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20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z w:val="30"/>
          <w:szCs w:val="30"/>
          <w:lang w:eastAsia="zh-CN"/>
        </w:rPr>
        <w:t>附件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2</w:t>
      </w:r>
    </w:p>
    <w:p w14:paraId="0B909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16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年全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6"/>
          <w:sz w:val="36"/>
          <w:szCs w:val="36"/>
          <w:lang w:val="en-US" w:eastAsia="zh-CN"/>
        </w:rPr>
        <w:t>国行业职业技能竞赛</w:t>
      </w:r>
    </w:p>
    <w:p w14:paraId="51908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16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16"/>
          <w:sz w:val="36"/>
          <w:szCs w:val="36"/>
          <w:lang w:eastAsia="zh-CN"/>
        </w:rPr>
        <w:t>——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6"/>
          <w:sz w:val="36"/>
          <w:szCs w:val="36"/>
          <w:lang w:val="en-US" w:eastAsia="zh-CN"/>
        </w:rPr>
        <w:t>第六届全国智能制造应用技术技能大赛</w:t>
      </w:r>
    </w:p>
    <w:p w14:paraId="47A8A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16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16"/>
          <w:sz w:val="36"/>
          <w:szCs w:val="36"/>
          <w:lang w:eastAsia="zh-CN"/>
        </w:rPr>
        <w:t>承办及协办单位申请表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23"/>
        <w:gridCol w:w="991"/>
        <w:gridCol w:w="568"/>
        <w:gridCol w:w="829"/>
        <w:gridCol w:w="996"/>
        <w:gridCol w:w="569"/>
        <w:gridCol w:w="652"/>
        <w:gridCol w:w="573"/>
        <w:gridCol w:w="2101"/>
      </w:tblGrid>
      <w:tr w14:paraId="57EBA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 w14:paraId="276D2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384" w:type="dxa"/>
            <w:gridSpan w:val="4"/>
            <w:noWrap w:val="0"/>
            <w:vAlign w:val="center"/>
          </w:tcPr>
          <w:p w14:paraId="3FC49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2DFBC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参与方式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 w14:paraId="4BF10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□承办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□协办</w:t>
            </w:r>
          </w:p>
        </w:tc>
      </w:tr>
      <w:tr w14:paraId="036A9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 w14:paraId="7E183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承办赛项</w:t>
            </w:r>
          </w:p>
        </w:tc>
        <w:tc>
          <w:tcPr>
            <w:tcW w:w="7279" w:type="dxa"/>
            <w:gridSpan w:val="8"/>
            <w:noWrap w:val="0"/>
            <w:vAlign w:val="center"/>
          </w:tcPr>
          <w:p w14:paraId="588DA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赛项一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赛项二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赛项三</w:t>
            </w:r>
          </w:p>
          <w:p w14:paraId="47480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distribute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赛项四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赛项五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赛项六</w:t>
            </w:r>
          </w:p>
        </w:tc>
      </w:tr>
      <w:tr w14:paraId="33E3B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522" w:type="dxa"/>
            <w:gridSpan w:val="10"/>
            <w:noWrap w:val="0"/>
            <w:vAlign w:val="center"/>
          </w:tcPr>
          <w:p w14:paraId="25323864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联系人信息</w:t>
            </w:r>
          </w:p>
        </w:tc>
      </w:tr>
      <w:tr w14:paraId="7B69A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 w14:paraId="608D4167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117D8EAD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noWrap w:val="0"/>
            <w:vAlign w:val="center"/>
          </w:tcPr>
          <w:p w14:paraId="2CFE0997"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 w14:paraId="316C3BAF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 w14:paraId="5260BF18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01" w:type="dxa"/>
            <w:noWrap w:val="0"/>
            <w:vAlign w:val="center"/>
          </w:tcPr>
          <w:p w14:paraId="366FA981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E28F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 w14:paraId="6DA74189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72BAD8DE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noWrap w:val="0"/>
            <w:vAlign w:val="center"/>
          </w:tcPr>
          <w:p w14:paraId="61C7F164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 w14:paraId="227FCAD1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 w14:paraId="54BCD3F4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1" w:type="dxa"/>
            <w:noWrap w:val="0"/>
            <w:vAlign w:val="center"/>
          </w:tcPr>
          <w:p w14:paraId="6ED75C0B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427F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 w14:paraId="5C6D2857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详细地址</w:t>
            </w:r>
          </w:p>
        </w:tc>
        <w:tc>
          <w:tcPr>
            <w:tcW w:w="3953" w:type="dxa"/>
            <w:gridSpan w:val="5"/>
            <w:noWrap w:val="0"/>
            <w:vAlign w:val="center"/>
          </w:tcPr>
          <w:p w14:paraId="402E393F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 w14:paraId="34FAF674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101" w:type="dxa"/>
            <w:noWrap w:val="0"/>
            <w:vAlign w:val="center"/>
          </w:tcPr>
          <w:p w14:paraId="7FA4AA3F"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7194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52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4B6A5C02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基本信息</w:t>
            </w:r>
          </w:p>
        </w:tc>
      </w:tr>
      <w:tr w14:paraId="20261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8DF1D"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拟定合作承办单位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3C7999D"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社厅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（局）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设区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人民政府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总工会、机械行业组织等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 w14:paraId="385C4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F4FA9"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拟定合作协办单位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CCC5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24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设区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人力资源社会保障系统、工会系统、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行业协会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相关单位，装备制造相关领域的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技工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院校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职业院校和企业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等）</w:t>
            </w:r>
          </w:p>
          <w:p w14:paraId="69717DF6"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14:paraId="1E2D3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noWrap w:val="0"/>
            <w:vAlign w:val="center"/>
          </w:tcPr>
          <w:p w14:paraId="3373B87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各级各类技能大赛承办经验</w:t>
            </w: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56810186"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1F88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noWrap w:val="0"/>
            <w:vAlign w:val="center"/>
          </w:tcPr>
          <w:p w14:paraId="704CE4B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赛事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产业技术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1B7D397B">
            <w:pPr>
              <w:snapToGrid w:val="0"/>
              <w:spacing w:before="156" w:beforeLines="50" w:after="156" w:afterLines="50"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4F8F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noWrap w:val="0"/>
            <w:vAlign w:val="center"/>
          </w:tcPr>
          <w:p w14:paraId="2DC62D1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赛事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院校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专业建设情况</w:t>
            </w: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461C9A8F">
            <w:pPr>
              <w:snapToGrid w:val="0"/>
              <w:spacing w:before="156" w:beforeLines="50" w:after="156" w:afterLines="50"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B35E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noWrap w:val="0"/>
            <w:vAlign w:val="center"/>
          </w:tcPr>
          <w:p w14:paraId="4C94C5D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决赛场地设施情况</w:t>
            </w: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017F1D77">
            <w:pPr>
              <w:snapToGrid w:val="0"/>
              <w:spacing w:before="156" w:beforeLines="50" w:after="156" w:afterLines="50"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8430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noWrap w:val="0"/>
            <w:vAlign w:val="center"/>
          </w:tcPr>
          <w:p w14:paraId="56C3D3C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经费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筹备情况</w:t>
            </w: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4B4FEB4B">
            <w:pPr>
              <w:snapToGrid w:val="0"/>
              <w:spacing w:before="156" w:beforeLines="50" w:after="156" w:afterLines="50"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1754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C6E66B1">
            <w:pPr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保</w:t>
            </w:r>
          </w:p>
          <w:p w14:paraId="5EB75D75">
            <w:pPr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障</w:t>
            </w:r>
          </w:p>
          <w:p w14:paraId="3633FAEE">
            <w:pPr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承</w:t>
            </w:r>
          </w:p>
          <w:p w14:paraId="6CA60DF5">
            <w:pPr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诺</w:t>
            </w: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06D42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保障：</w:t>
            </w:r>
          </w:p>
        </w:tc>
      </w:tr>
      <w:tr w14:paraId="4B617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FB5EB95">
            <w:pPr>
              <w:snapToGrid w:val="0"/>
              <w:spacing w:before="156" w:beforeLines="50" w:after="156" w:afterLines="50" w:line="240" w:lineRule="atLeas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21BB0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保障：</w:t>
            </w:r>
          </w:p>
        </w:tc>
      </w:tr>
      <w:tr w14:paraId="29B1D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13E1757">
            <w:pPr>
              <w:snapToGrid w:val="0"/>
              <w:spacing w:before="156" w:beforeLines="50" w:after="156" w:afterLines="50" w:line="240" w:lineRule="atLeas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057BA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赛务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保障：</w:t>
            </w:r>
          </w:p>
        </w:tc>
      </w:tr>
      <w:tr w14:paraId="6972D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72510DF">
            <w:pPr>
              <w:snapToGrid w:val="0"/>
              <w:spacing w:before="156" w:beforeLines="50" w:after="156" w:afterLines="50" w:line="240" w:lineRule="atLeas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0FB65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安全保障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：</w:t>
            </w:r>
          </w:p>
        </w:tc>
      </w:tr>
      <w:tr w14:paraId="238BD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00D1B5C">
            <w:pPr>
              <w:snapToGrid w:val="0"/>
              <w:spacing w:before="156" w:beforeLines="50" w:after="156" w:afterLines="50" w:line="240" w:lineRule="atLeas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5D79D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活动保障：</w:t>
            </w:r>
          </w:p>
        </w:tc>
      </w:tr>
      <w:tr w14:paraId="3190D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08552E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47358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宣传保障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：</w:t>
            </w:r>
          </w:p>
        </w:tc>
      </w:tr>
      <w:tr w14:paraId="6592F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0891E6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3FDDE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接待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保障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：</w:t>
            </w:r>
          </w:p>
        </w:tc>
      </w:tr>
      <w:tr w14:paraId="1D803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82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2B69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优势说明</w:t>
            </w:r>
          </w:p>
        </w:tc>
        <w:tc>
          <w:tcPr>
            <w:tcW w:w="7702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C02E160">
            <w:pPr>
              <w:snapToGrid w:val="0"/>
              <w:spacing w:line="312" w:lineRule="auto"/>
              <w:ind w:right="48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在智能制造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产业发展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优势、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地区优惠政策等方面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）</w:t>
            </w:r>
          </w:p>
        </w:tc>
      </w:tr>
      <w:tr w14:paraId="11C8B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noWrap w:val="0"/>
            <w:vAlign w:val="center"/>
          </w:tcPr>
          <w:p w14:paraId="3C317E2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承办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 w14:paraId="10434C30">
            <w:pPr>
              <w:snapToGrid w:val="0"/>
              <w:spacing w:line="312" w:lineRule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社厅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（局）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设区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人民政府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总工会、机械行业组织等联合盖章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18"/>
                <w:szCs w:val="18"/>
                <w:lang w:eastAsia="zh-CN"/>
              </w:rPr>
              <w:t>）</w:t>
            </w:r>
          </w:p>
          <w:p w14:paraId="41C19594">
            <w:pPr>
              <w:snapToGrid w:val="0"/>
              <w:spacing w:line="312" w:lineRule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  <w:p w14:paraId="1B3C5DD1">
            <w:pPr>
              <w:snapToGrid w:val="0"/>
              <w:spacing w:line="312" w:lineRule="auto"/>
              <w:ind w:right="36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承办单位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 w14:paraId="58696874">
            <w:pPr>
              <w:snapToGrid w:val="0"/>
              <w:spacing w:line="312" w:lineRule="auto"/>
              <w:ind w:right="48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                                              年  月  日</w:t>
            </w:r>
          </w:p>
        </w:tc>
      </w:tr>
    </w:tbl>
    <w:p w14:paraId="16A2A3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541E3"/>
    <w:rsid w:val="17C5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2025-08-21T06:39:00Z</dcterms:created>
  <dc:creator>绝地飞鸿</dc:creator>
  <cp:lastModifiedBy>绝地飞鸿</cp:lastModifiedBy>
  <dcterms:modified xsi:type="dcterms:W3CDTF">2025-08-21T06:40:54Z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979A891D9FC84BE8A4D00C2B7CD6C2B4_11</vt:lpwstr>
  </property>
  <property fmtid="{D5CDD505-2E9C-101B-9397-08002B2CF9AE}" pid="4" name="KSOTemplateDocerSaveRecord">
    <vt:lpwstr>eyJoZGlkIjoiM2VhNTU0NGNmMmM5MTQ2NDVkNWEyNzRmMzAwYzUzMzQiLCJ1c2VySWQiOiIyNjc3NzgzOTcifQ==</vt:lpwstr>
  </property>
</Properties>
</file>