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F2B1D" w14:textId="77777777" w:rsidR="00BA16DD" w:rsidRDefault="007A7903">
      <w:pPr>
        <w:spacing w:line="520" w:lineRule="exact"/>
        <w:rPr>
          <w:rFonts w:ascii="黑体" w:eastAsia="黑体" w:hAnsi="黑体" w:hint="eastAsia"/>
          <w:sz w:val="32"/>
          <w:szCs w:val="32"/>
        </w:rPr>
      </w:pPr>
      <w:r>
        <w:rPr>
          <w:rFonts w:ascii="黑体" w:eastAsia="黑体" w:hAnsi="黑体" w:hint="eastAsia"/>
          <w:sz w:val="32"/>
          <w:szCs w:val="32"/>
        </w:rPr>
        <w:t>附件</w:t>
      </w:r>
    </w:p>
    <w:p w14:paraId="22AD64DB" w14:textId="7B13ECD2" w:rsidR="00BA16DD" w:rsidRDefault="00CB6FEE" w:rsidP="003F0CC8">
      <w:pPr>
        <w:spacing w:line="600" w:lineRule="exact"/>
        <w:jc w:val="center"/>
        <w:rPr>
          <w:rFonts w:ascii="方正小标宋_GBK" w:eastAsia="方正小标宋_GBK"/>
          <w:bCs/>
          <w:sz w:val="36"/>
          <w:szCs w:val="36"/>
        </w:rPr>
      </w:pPr>
      <w:r w:rsidRPr="00CB6FEE">
        <w:rPr>
          <w:rFonts w:ascii="方正小标宋_GBK" w:eastAsia="方正小标宋_GBK" w:hint="eastAsia"/>
          <w:bCs/>
          <w:sz w:val="36"/>
          <w:szCs w:val="36"/>
        </w:rPr>
        <w:t>2024年学生工作优秀案例评选结果</w:t>
      </w:r>
    </w:p>
    <w:tbl>
      <w:tblPr>
        <w:tblStyle w:val="ac"/>
        <w:tblW w:w="13687" w:type="dxa"/>
        <w:jc w:val="center"/>
        <w:tblLayout w:type="fixed"/>
        <w:tblLook w:val="04A0" w:firstRow="1" w:lastRow="0" w:firstColumn="1" w:lastColumn="0" w:noHBand="0" w:noVBand="1"/>
      </w:tblPr>
      <w:tblGrid>
        <w:gridCol w:w="783"/>
        <w:gridCol w:w="2756"/>
        <w:gridCol w:w="2977"/>
        <w:gridCol w:w="7171"/>
      </w:tblGrid>
      <w:tr w:rsidR="00BA16DD" w:rsidRPr="00BD4BEA" w14:paraId="171BCB1F" w14:textId="77777777" w:rsidTr="00DF058F">
        <w:trPr>
          <w:trHeight w:val="340"/>
          <w:jc w:val="center"/>
        </w:trPr>
        <w:tc>
          <w:tcPr>
            <w:tcW w:w="13687" w:type="dxa"/>
            <w:gridSpan w:val="4"/>
            <w:noWrap/>
            <w:vAlign w:val="center"/>
          </w:tcPr>
          <w:p w14:paraId="7102E518" w14:textId="77777777" w:rsidR="00BA16DD" w:rsidRPr="004F0870" w:rsidRDefault="007A7903" w:rsidP="008F22A1">
            <w:pPr>
              <w:tabs>
                <w:tab w:val="left" w:pos="1719"/>
              </w:tabs>
              <w:jc w:val="left"/>
              <w:rPr>
                <w:rFonts w:ascii="仿宋" w:eastAsia="仿宋" w:hAnsi="仿宋" w:cs="仿宋_GB2312" w:hint="eastAsia"/>
                <w:b/>
                <w:bCs/>
                <w:sz w:val="28"/>
                <w:szCs w:val="28"/>
              </w:rPr>
            </w:pPr>
            <w:r w:rsidRPr="004F0870">
              <w:rPr>
                <w:rFonts w:ascii="仿宋" w:eastAsia="仿宋" w:hAnsi="仿宋" w:cs="仿宋_GB2312" w:hint="eastAsia"/>
                <w:b/>
                <w:bCs/>
                <w:sz w:val="28"/>
                <w:szCs w:val="28"/>
              </w:rPr>
              <w:t>一等奖</w:t>
            </w:r>
          </w:p>
        </w:tc>
      </w:tr>
      <w:tr w:rsidR="00193D0B" w:rsidRPr="00BD4BEA" w14:paraId="61CC3A5C" w14:textId="1ABE0529" w:rsidTr="002C313D">
        <w:trPr>
          <w:trHeight w:val="340"/>
          <w:jc w:val="center"/>
        </w:trPr>
        <w:tc>
          <w:tcPr>
            <w:tcW w:w="783" w:type="dxa"/>
            <w:noWrap/>
            <w:vAlign w:val="center"/>
          </w:tcPr>
          <w:p w14:paraId="204C326A" w14:textId="77777777" w:rsidR="00193D0B" w:rsidRPr="00BD4BEA" w:rsidRDefault="00193D0B" w:rsidP="004F0870">
            <w:pPr>
              <w:tabs>
                <w:tab w:val="left" w:pos="1719"/>
              </w:tabs>
              <w:jc w:val="center"/>
              <w:rPr>
                <w:rFonts w:ascii="仿宋" w:eastAsia="仿宋" w:hAnsi="仿宋" w:cs="仿宋_GB2312" w:hint="eastAsia"/>
                <w:b/>
                <w:bCs/>
                <w:sz w:val="28"/>
                <w:szCs w:val="28"/>
              </w:rPr>
            </w:pPr>
            <w:bookmarkStart w:id="0" w:name="_Hlk81377002"/>
            <w:r w:rsidRPr="00BD4BEA">
              <w:rPr>
                <w:rFonts w:ascii="仿宋" w:eastAsia="仿宋" w:hAnsi="仿宋" w:cs="仿宋_GB2312" w:hint="eastAsia"/>
                <w:b/>
                <w:bCs/>
                <w:sz w:val="28"/>
                <w:szCs w:val="28"/>
              </w:rPr>
              <w:t>序号</w:t>
            </w:r>
          </w:p>
        </w:tc>
        <w:tc>
          <w:tcPr>
            <w:tcW w:w="2756" w:type="dxa"/>
            <w:noWrap/>
            <w:vAlign w:val="center"/>
          </w:tcPr>
          <w:p w14:paraId="2007FA59" w14:textId="04916BC4" w:rsidR="00193D0B" w:rsidRPr="00BD4BEA" w:rsidRDefault="00133D56" w:rsidP="004F0870">
            <w:pPr>
              <w:tabs>
                <w:tab w:val="left" w:pos="1719"/>
              </w:tabs>
              <w:jc w:val="center"/>
              <w:rPr>
                <w:rFonts w:ascii="仿宋" w:eastAsia="仿宋" w:hAnsi="仿宋" w:cs="仿宋_GB2312" w:hint="eastAsia"/>
                <w:b/>
                <w:sz w:val="28"/>
                <w:szCs w:val="28"/>
              </w:rPr>
            </w:pPr>
            <w:r>
              <w:rPr>
                <w:rFonts w:ascii="仿宋" w:eastAsia="仿宋" w:hAnsi="仿宋" w:cs="仿宋_GB2312" w:hint="eastAsia"/>
                <w:b/>
                <w:sz w:val="28"/>
                <w:szCs w:val="28"/>
              </w:rPr>
              <w:t>获奖单位</w:t>
            </w:r>
          </w:p>
        </w:tc>
        <w:tc>
          <w:tcPr>
            <w:tcW w:w="2977" w:type="dxa"/>
            <w:noWrap/>
            <w:vAlign w:val="center"/>
          </w:tcPr>
          <w:p w14:paraId="6D1BE279" w14:textId="08884035" w:rsidR="00193D0B" w:rsidRPr="00BD4BEA" w:rsidRDefault="00133D56" w:rsidP="00193D0B">
            <w:pPr>
              <w:tabs>
                <w:tab w:val="left" w:pos="1719"/>
              </w:tabs>
              <w:jc w:val="center"/>
              <w:rPr>
                <w:rFonts w:ascii="仿宋" w:eastAsia="仿宋" w:hAnsi="仿宋" w:cs="仿宋_GB2312" w:hint="eastAsia"/>
                <w:b/>
                <w:sz w:val="28"/>
                <w:szCs w:val="28"/>
              </w:rPr>
            </w:pPr>
            <w:r>
              <w:rPr>
                <w:rFonts w:ascii="仿宋" w:eastAsia="仿宋" w:hAnsi="仿宋" w:cs="仿宋_GB2312" w:hint="eastAsia"/>
                <w:b/>
                <w:sz w:val="28"/>
                <w:szCs w:val="28"/>
              </w:rPr>
              <w:t>作者姓名</w:t>
            </w:r>
          </w:p>
        </w:tc>
        <w:tc>
          <w:tcPr>
            <w:tcW w:w="7171" w:type="dxa"/>
            <w:vAlign w:val="center"/>
          </w:tcPr>
          <w:p w14:paraId="06D8C326" w14:textId="77777777" w:rsidR="00193D0B" w:rsidRPr="00BD4BEA" w:rsidRDefault="00193D0B" w:rsidP="00300D13">
            <w:pPr>
              <w:tabs>
                <w:tab w:val="left" w:pos="1719"/>
              </w:tabs>
              <w:ind w:firstLineChars="1100" w:firstLine="3092"/>
              <w:rPr>
                <w:rFonts w:ascii="仿宋" w:eastAsia="仿宋" w:hAnsi="仿宋" w:cs="仿宋_GB2312" w:hint="eastAsia"/>
                <w:b/>
                <w:sz w:val="28"/>
                <w:szCs w:val="28"/>
              </w:rPr>
            </w:pPr>
            <w:r>
              <w:rPr>
                <w:rFonts w:ascii="仿宋" w:eastAsia="仿宋" w:hAnsi="仿宋" w:cs="仿宋_GB2312" w:hint="eastAsia"/>
                <w:b/>
                <w:sz w:val="28"/>
                <w:szCs w:val="28"/>
              </w:rPr>
              <w:t>案例</w:t>
            </w:r>
            <w:r w:rsidRPr="00BD4BEA">
              <w:rPr>
                <w:rFonts w:ascii="仿宋" w:eastAsia="仿宋" w:hAnsi="仿宋" w:cs="仿宋_GB2312" w:hint="eastAsia"/>
                <w:b/>
                <w:sz w:val="28"/>
                <w:szCs w:val="28"/>
              </w:rPr>
              <w:t>名称</w:t>
            </w:r>
          </w:p>
        </w:tc>
      </w:tr>
      <w:bookmarkEnd w:id="0"/>
      <w:tr w:rsidR="00193D0B" w:rsidRPr="00BD4BEA" w14:paraId="4A132882" w14:textId="098AC0C0" w:rsidTr="002C313D">
        <w:trPr>
          <w:trHeight w:val="340"/>
          <w:jc w:val="center"/>
        </w:trPr>
        <w:tc>
          <w:tcPr>
            <w:tcW w:w="783" w:type="dxa"/>
            <w:noWrap/>
            <w:vAlign w:val="center"/>
          </w:tcPr>
          <w:p w14:paraId="72E7C5BE" w14:textId="77777777" w:rsidR="00193D0B" w:rsidRPr="00BD4BEA" w:rsidRDefault="00193D0B" w:rsidP="004F0870">
            <w:pPr>
              <w:tabs>
                <w:tab w:val="left" w:pos="1719"/>
              </w:tabs>
              <w:jc w:val="center"/>
              <w:rPr>
                <w:rFonts w:ascii="仿宋" w:eastAsia="仿宋" w:hAnsi="仿宋" w:cs="仿宋_GB2312" w:hint="eastAsia"/>
                <w:sz w:val="24"/>
              </w:rPr>
            </w:pPr>
            <w:r w:rsidRPr="00BD4BEA">
              <w:rPr>
                <w:rFonts w:ascii="仿宋" w:eastAsia="仿宋" w:hAnsi="仿宋" w:cs="仿宋_GB2312" w:hint="eastAsia"/>
                <w:sz w:val="24"/>
              </w:rPr>
              <w:t>1</w:t>
            </w:r>
          </w:p>
        </w:tc>
        <w:tc>
          <w:tcPr>
            <w:tcW w:w="2756" w:type="dxa"/>
            <w:noWrap/>
            <w:vAlign w:val="center"/>
          </w:tcPr>
          <w:p w14:paraId="6F145593" w14:textId="281D4612" w:rsidR="00193D0B" w:rsidRPr="00920A72" w:rsidRDefault="00193D0B" w:rsidP="00BD7EBB">
            <w:pPr>
              <w:tabs>
                <w:tab w:val="left" w:pos="1719"/>
              </w:tabs>
              <w:jc w:val="center"/>
              <w:rPr>
                <w:rFonts w:ascii="仿宋" w:eastAsia="仿宋" w:hAnsi="仿宋" w:cs="仿宋_GB2312" w:hint="eastAsia"/>
                <w:sz w:val="24"/>
              </w:rPr>
            </w:pPr>
            <w:r w:rsidRPr="00920A72">
              <w:rPr>
                <w:rFonts w:ascii="仿宋" w:eastAsia="仿宋" w:hAnsi="仿宋" w:cs="仿宋_GB2312" w:hint="eastAsia"/>
                <w:sz w:val="24"/>
              </w:rPr>
              <w:t>长春汽车职业技术大学</w:t>
            </w:r>
          </w:p>
        </w:tc>
        <w:tc>
          <w:tcPr>
            <w:tcW w:w="2977" w:type="dxa"/>
            <w:vAlign w:val="center"/>
          </w:tcPr>
          <w:p w14:paraId="7A23CA41" w14:textId="6755281A" w:rsidR="00193D0B" w:rsidRPr="00BD4BEA" w:rsidRDefault="00133D56" w:rsidP="00BD7EBB">
            <w:pPr>
              <w:tabs>
                <w:tab w:val="left" w:pos="1719"/>
              </w:tabs>
              <w:jc w:val="center"/>
              <w:rPr>
                <w:rFonts w:ascii="仿宋" w:eastAsia="仿宋" w:hAnsi="仿宋" w:cs="仿宋_GB2312" w:hint="eastAsia"/>
                <w:sz w:val="24"/>
              </w:rPr>
            </w:pPr>
            <w:r w:rsidRPr="004E6131">
              <w:rPr>
                <w:rFonts w:ascii="仿宋" w:eastAsia="仿宋" w:hAnsi="仿宋" w:cs="仿宋_GB2312" w:hint="eastAsia"/>
                <w:sz w:val="24"/>
              </w:rPr>
              <w:t>王晨</w:t>
            </w:r>
            <w:r w:rsidR="00435412" w:rsidRPr="004E6131">
              <w:rPr>
                <w:rFonts w:ascii="仿宋" w:eastAsia="仿宋" w:hAnsi="仿宋" w:cs="仿宋_GB2312" w:hint="eastAsia"/>
                <w:sz w:val="24"/>
              </w:rPr>
              <w:t>、</w:t>
            </w:r>
            <w:r w:rsidRPr="004E6131">
              <w:rPr>
                <w:rFonts w:ascii="仿宋" w:eastAsia="仿宋" w:hAnsi="仿宋" w:cs="仿宋_GB2312" w:hint="eastAsia"/>
                <w:sz w:val="24"/>
              </w:rPr>
              <w:t>李晨曦</w:t>
            </w:r>
            <w:r w:rsidR="00435412" w:rsidRPr="004E6131">
              <w:rPr>
                <w:rFonts w:ascii="仿宋" w:eastAsia="仿宋" w:hAnsi="仿宋" w:cs="仿宋_GB2312" w:hint="eastAsia"/>
                <w:sz w:val="24"/>
              </w:rPr>
              <w:t>、</w:t>
            </w:r>
            <w:r w:rsidRPr="004E6131">
              <w:rPr>
                <w:rFonts w:ascii="仿宋" w:eastAsia="仿宋" w:hAnsi="仿宋" w:cs="仿宋_GB2312" w:hint="eastAsia"/>
                <w:sz w:val="24"/>
              </w:rPr>
              <w:t>韩昊宏</w:t>
            </w:r>
          </w:p>
        </w:tc>
        <w:tc>
          <w:tcPr>
            <w:tcW w:w="7171" w:type="dxa"/>
            <w:vAlign w:val="center"/>
          </w:tcPr>
          <w:p w14:paraId="24A853B8" w14:textId="77777777" w:rsidR="002B3A58" w:rsidRDefault="00193D0B" w:rsidP="00BD7EBB">
            <w:pPr>
              <w:tabs>
                <w:tab w:val="left" w:pos="1719"/>
              </w:tabs>
              <w:jc w:val="center"/>
              <w:rPr>
                <w:rFonts w:ascii="仿宋" w:eastAsia="仿宋" w:hAnsi="仿宋" w:cs="仿宋_GB2312" w:hint="eastAsia"/>
                <w:sz w:val="24"/>
              </w:rPr>
            </w:pPr>
            <w:r w:rsidRPr="00BD4BEA">
              <w:rPr>
                <w:rFonts w:ascii="仿宋" w:eastAsia="仿宋" w:hAnsi="仿宋" w:cs="仿宋_GB2312" w:hint="eastAsia"/>
                <w:sz w:val="24"/>
              </w:rPr>
              <w:t>传承红色基</w:t>
            </w:r>
            <w:r w:rsidRPr="00BD4BEA">
              <w:rPr>
                <w:rFonts w:ascii="仿宋" w:eastAsia="仿宋" w:hAnsi="仿宋" w:cs="宋体" w:hint="eastAsia"/>
                <w:sz w:val="24"/>
              </w:rPr>
              <w:t>因</w:t>
            </w:r>
            <w:r w:rsidRPr="00BD4BEA">
              <w:rPr>
                <w:rFonts w:ascii="仿宋" w:eastAsia="仿宋" w:hAnsi="仿宋" w:cs="仿宋_GB2312" w:hint="eastAsia"/>
                <w:sz w:val="24"/>
              </w:rPr>
              <w:t xml:space="preserve"> 培养时代新人</w:t>
            </w:r>
          </w:p>
          <w:p w14:paraId="2B113BA0" w14:textId="77CA3D8D" w:rsidR="00193D0B" w:rsidRPr="00BD4BEA" w:rsidRDefault="00193D0B" w:rsidP="00BD7EBB">
            <w:pPr>
              <w:tabs>
                <w:tab w:val="left" w:pos="1719"/>
              </w:tabs>
              <w:jc w:val="center"/>
              <w:rPr>
                <w:rFonts w:ascii="仿宋" w:eastAsia="仿宋" w:hAnsi="仿宋" w:cs="仿宋_GB2312" w:hint="eastAsia"/>
                <w:sz w:val="24"/>
              </w:rPr>
            </w:pPr>
            <w:r w:rsidRPr="00BD4BEA">
              <w:rPr>
                <w:rFonts w:ascii="仿宋" w:eastAsia="仿宋" w:hAnsi="仿宋" w:cs="仿宋_GB2312" w:hint="eastAsia"/>
                <w:sz w:val="24"/>
              </w:rPr>
              <w:t>——以“124”学生工作体系推动红</w:t>
            </w:r>
            <w:r w:rsidRPr="00BD4BEA">
              <w:rPr>
                <w:rFonts w:ascii="仿宋" w:eastAsia="仿宋" w:hAnsi="仿宋" w:cs="宋体" w:hint="eastAsia"/>
                <w:sz w:val="24"/>
              </w:rPr>
              <w:t>旗</w:t>
            </w:r>
            <w:r w:rsidRPr="00BD4BEA">
              <w:rPr>
                <w:rFonts w:ascii="仿宋" w:eastAsia="仿宋" w:hAnsi="仿宋" w:cs="___WRD_EMBED_SUB_46" w:hint="eastAsia"/>
                <w:sz w:val="24"/>
              </w:rPr>
              <w:t>工匠精神培育</w:t>
            </w:r>
          </w:p>
        </w:tc>
      </w:tr>
      <w:tr w:rsidR="00193D0B" w:rsidRPr="00BD4BEA" w14:paraId="02730E03" w14:textId="3C9A1C94" w:rsidTr="002C313D">
        <w:trPr>
          <w:trHeight w:val="340"/>
          <w:jc w:val="center"/>
        </w:trPr>
        <w:tc>
          <w:tcPr>
            <w:tcW w:w="783" w:type="dxa"/>
            <w:noWrap/>
            <w:vAlign w:val="center"/>
          </w:tcPr>
          <w:p w14:paraId="5C05D7AB" w14:textId="77777777" w:rsidR="00193D0B" w:rsidRPr="00BD4BEA" w:rsidRDefault="00193D0B" w:rsidP="004F0870">
            <w:pPr>
              <w:tabs>
                <w:tab w:val="left" w:pos="1719"/>
              </w:tabs>
              <w:jc w:val="center"/>
              <w:rPr>
                <w:rFonts w:ascii="仿宋" w:eastAsia="仿宋" w:hAnsi="仿宋" w:cs="仿宋_GB2312" w:hint="eastAsia"/>
                <w:sz w:val="24"/>
              </w:rPr>
            </w:pPr>
            <w:r w:rsidRPr="00BD4BEA">
              <w:rPr>
                <w:rFonts w:ascii="仿宋" w:eastAsia="仿宋" w:hAnsi="仿宋" w:cs="仿宋_GB2312" w:hint="eastAsia"/>
                <w:sz w:val="24"/>
              </w:rPr>
              <w:t>2</w:t>
            </w:r>
          </w:p>
        </w:tc>
        <w:tc>
          <w:tcPr>
            <w:tcW w:w="2756" w:type="dxa"/>
            <w:noWrap/>
            <w:vAlign w:val="center"/>
          </w:tcPr>
          <w:p w14:paraId="2B85E418" w14:textId="50C65E7E" w:rsidR="00193D0B" w:rsidRPr="00920A72" w:rsidRDefault="00193D0B" w:rsidP="00BD7EBB">
            <w:pPr>
              <w:tabs>
                <w:tab w:val="left" w:pos="1719"/>
              </w:tabs>
              <w:ind w:firstLineChars="200" w:firstLine="480"/>
              <w:rPr>
                <w:rFonts w:ascii="仿宋" w:eastAsia="仿宋" w:hAnsi="仿宋" w:cs="仿宋_GB2312" w:hint="eastAsia"/>
                <w:sz w:val="24"/>
              </w:rPr>
            </w:pPr>
            <w:r w:rsidRPr="00920A72">
              <w:rPr>
                <w:rFonts w:ascii="仿宋" w:eastAsia="仿宋" w:hAnsi="仿宋" w:cs="宋体" w:hint="eastAsia"/>
                <w:sz w:val="24"/>
              </w:rPr>
              <w:t>淄</w:t>
            </w:r>
            <w:r w:rsidRPr="00920A72">
              <w:rPr>
                <w:rFonts w:ascii="仿宋" w:eastAsia="仿宋" w:hAnsi="仿宋" w:cs="___WRD_EMBED_SUB_46" w:hint="eastAsia"/>
                <w:sz w:val="24"/>
              </w:rPr>
              <w:t>博职业学院</w:t>
            </w:r>
          </w:p>
        </w:tc>
        <w:tc>
          <w:tcPr>
            <w:tcW w:w="2977" w:type="dxa"/>
            <w:noWrap/>
            <w:vAlign w:val="center"/>
          </w:tcPr>
          <w:p w14:paraId="4A8C4655" w14:textId="00063823" w:rsidR="00193D0B" w:rsidRPr="00BD4BEA" w:rsidRDefault="00655D12" w:rsidP="00BD7EBB">
            <w:pPr>
              <w:tabs>
                <w:tab w:val="left" w:pos="1719"/>
              </w:tabs>
              <w:jc w:val="center"/>
              <w:rPr>
                <w:rFonts w:ascii="仿宋" w:eastAsia="仿宋" w:hAnsi="仿宋" w:cs="仿宋_GB2312" w:hint="eastAsia"/>
                <w:sz w:val="24"/>
              </w:rPr>
            </w:pPr>
            <w:r w:rsidRPr="00655D12">
              <w:rPr>
                <w:rFonts w:ascii="仿宋" w:eastAsia="仿宋" w:hAnsi="仿宋" w:cs="仿宋_GB2312" w:hint="eastAsia"/>
                <w:sz w:val="24"/>
              </w:rPr>
              <w:t>李福伟</w:t>
            </w:r>
            <w:r>
              <w:rPr>
                <w:rFonts w:ascii="仿宋" w:eastAsia="仿宋" w:hAnsi="仿宋" w:cs="仿宋_GB2312" w:hint="eastAsia"/>
                <w:sz w:val="24"/>
              </w:rPr>
              <w:t>、</w:t>
            </w:r>
            <w:r w:rsidRPr="00655D12">
              <w:rPr>
                <w:rFonts w:ascii="仿宋" w:eastAsia="仿宋" w:hAnsi="仿宋" w:cs="仿宋_GB2312" w:hint="eastAsia"/>
                <w:sz w:val="24"/>
              </w:rPr>
              <w:t>李海宁、张光合</w:t>
            </w:r>
          </w:p>
        </w:tc>
        <w:tc>
          <w:tcPr>
            <w:tcW w:w="7171" w:type="dxa"/>
            <w:vAlign w:val="center"/>
          </w:tcPr>
          <w:p w14:paraId="6F5A9FC4" w14:textId="77777777" w:rsidR="002B3A58" w:rsidRDefault="00193D0B" w:rsidP="00BD7EBB">
            <w:pPr>
              <w:tabs>
                <w:tab w:val="left" w:pos="1719"/>
              </w:tabs>
              <w:jc w:val="center"/>
              <w:rPr>
                <w:rFonts w:ascii="仿宋" w:eastAsia="仿宋" w:hAnsi="仿宋" w:cs="___WRD_EMBED_SUB_46" w:hint="eastAsia"/>
                <w:sz w:val="24"/>
              </w:rPr>
            </w:pPr>
            <w:r w:rsidRPr="0077514E">
              <w:rPr>
                <w:rFonts w:ascii="仿宋" w:eastAsia="仿宋" w:hAnsi="仿宋" w:cs="仿宋_GB2312" w:hint="eastAsia"/>
                <w:sz w:val="24"/>
              </w:rPr>
              <w:t>依托</w:t>
            </w:r>
            <w:r>
              <w:rPr>
                <w:rFonts w:ascii="仿宋" w:eastAsia="仿宋" w:hAnsi="仿宋" w:cs="仿宋_GB2312" w:hint="eastAsia"/>
                <w:sz w:val="24"/>
              </w:rPr>
              <w:t>“</w:t>
            </w:r>
            <w:r w:rsidRPr="00BD4BEA">
              <w:rPr>
                <w:rFonts w:ascii="仿宋" w:eastAsia="仿宋" w:hAnsi="仿宋" w:cs="仿宋_GB2312" w:hint="eastAsia"/>
                <w:sz w:val="24"/>
              </w:rPr>
              <w:t>一站式</w:t>
            </w:r>
            <w:r>
              <w:rPr>
                <w:rFonts w:ascii="仿宋" w:eastAsia="仿宋" w:hAnsi="仿宋" w:cs="仿宋_GB2312" w:hint="eastAsia"/>
                <w:sz w:val="24"/>
              </w:rPr>
              <w:t>”</w:t>
            </w:r>
            <w:r w:rsidRPr="00BD4BEA">
              <w:rPr>
                <w:rFonts w:ascii="仿宋" w:eastAsia="仿宋" w:hAnsi="仿宋" w:cs="仿宋_GB2312" w:hint="eastAsia"/>
                <w:sz w:val="24"/>
              </w:rPr>
              <w:t>社区探索学生</w:t>
            </w:r>
            <w:r w:rsidRPr="00BD4BEA">
              <w:rPr>
                <w:rFonts w:ascii="仿宋" w:eastAsia="仿宋" w:hAnsi="仿宋" w:cs="宋体" w:hint="eastAsia"/>
                <w:sz w:val="24"/>
              </w:rPr>
              <w:t>劳</w:t>
            </w:r>
            <w:r w:rsidRPr="00BD4BEA">
              <w:rPr>
                <w:rFonts w:ascii="仿宋" w:eastAsia="仿宋" w:hAnsi="仿宋" w:cs="___WRD_EMBED_SUB_46" w:hint="eastAsia"/>
                <w:sz w:val="24"/>
              </w:rPr>
              <w:t>动教育新模式</w:t>
            </w:r>
          </w:p>
          <w:p w14:paraId="7F4734BA" w14:textId="68A0794E" w:rsidR="00193D0B" w:rsidRPr="00BD4BEA" w:rsidRDefault="00193D0B" w:rsidP="00BD7EBB">
            <w:pPr>
              <w:tabs>
                <w:tab w:val="left" w:pos="1719"/>
              </w:tabs>
              <w:jc w:val="center"/>
              <w:rPr>
                <w:rFonts w:ascii="仿宋" w:eastAsia="仿宋" w:hAnsi="仿宋" w:cs="仿宋_GB2312" w:hint="eastAsia"/>
                <w:sz w:val="24"/>
              </w:rPr>
            </w:pPr>
            <w:r w:rsidRPr="00BD4BEA">
              <w:rPr>
                <w:rFonts w:ascii="仿宋" w:eastAsia="仿宋" w:hAnsi="仿宋" w:cs="___WRD_EMBED_SUB_46" w:hint="eastAsia"/>
                <w:sz w:val="24"/>
              </w:rPr>
              <w:t>——“制造五</w:t>
            </w:r>
            <w:r w:rsidRPr="00BD4BEA">
              <w:rPr>
                <w:rFonts w:ascii="仿宋" w:eastAsia="仿宋" w:hAnsi="仿宋" w:cs="宋体" w:hint="eastAsia"/>
                <w:sz w:val="24"/>
              </w:rPr>
              <w:t>金店</w:t>
            </w:r>
            <w:r w:rsidRPr="00BD4BEA">
              <w:rPr>
                <w:rFonts w:ascii="仿宋" w:eastAsia="仿宋" w:hAnsi="仿宋" w:cs="___WRD_EMBED_SUB_46" w:hint="eastAsia"/>
                <w:sz w:val="24"/>
              </w:rPr>
              <w:t>”品牌</w:t>
            </w:r>
            <w:r w:rsidRPr="00BD4BEA">
              <w:rPr>
                <w:rFonts w:ascii="仿宋" w:eastAsia="仿宋" w:hAnsi="仿宋" w:cs="宋体" w:hint="eastAsia"/>
                <w:sz w:val="24"/>
              </w:rPr>
              <w:t>项目</w:t>
            </w:r>
          </w:p>
        </w:tc>
      </w:tr>
      <w:tr w:rsidR="00BA16DD" w:rsidRPr="00BD4BEA" w14:paraId="447F4D40" w14:textId="77777777" w:rsidTr="00DF058F">
        <w:trPr>
          <w:trHeight w:val="340"/>
          <w:jc w:val="center"/>
        </w:trPr>
        <w:tc>
          <w:tcPr>
            <w:tcW w:w="13687" w:type="dxa"/>
            <w:gridSpan w:val="4"/>
            <w:noWrap/>
            <w:vAlign w:val="center"/>
          </w:tcPr>
          <w:p w14:paraId="3E7909F2" w14:textId="77777777" w:rsidR="00BA16DD" w:rsidRPr="004F0870" w:rsidRDefault="007A7903" w:rsidP="004F0870">
            <w:pPr>
              <w:tabs>
                <w:tab w:val="left" w:pos="1719"/>
              </w:tabs>
              <w:jc w:val="left"/>
              <w:rPr>
                <w:rFonts w:ascii="仿宋" w:eastAsia="仿宋" w:hAnsi="仿宋" w:cs="仿宋_GB2312" w:hint="eastAsia"/>
                <w:b/>
                <w:bCs/>
                <w:sz w:val="28"/>
                <w:szCs w:val="28"/>
              </w:rPr>
            </w:pPr>
            <w:r w:rsidRPr="004F0870">
              <w:rPr>
                <w:rFonts w:ascii="仿宋" w:eastAsia="仿宋" w:hAnsi="仿宋" w:cs="仿宋_GB2312" w:hint="eastAsia"/>
                <w:b/>
                <w:bCs/>
                <w:sz w:val="28"/>
                <w:szCs w:val="28"/>
              </w:rPr>
              <w:t>二等奖</w:t>
            </w:r>
          </w:p>
        </w:tc>
      </w:tr>
      <w:tr w:rsidR="0030255B" w:rsidRPr="00BD4BEA" w14:paraId="495BFB7A" w14:textId="2A1D4EF5" w:rsidTr="002C313D">
        <w:trPr>
          <w:trHeight w:val="340"/>
          <w:jc w:val="center"/>
        </w:trPr>
        <w:tc>
          <w:tcPr>
            <w:tcW w:w="783" w:type="dxa"/>
            <w:noWrap/>
            <w:vAlign w:val="center"/>
          </w:tcPr>
          <w:p w14:paraId="62C35CE6" w14:textId="77777777" w:rsidR="0030255B" w:rsidRPr="00BD4BEA" w:rsidRDefault="0030255B" w:rsidP="004F0870">
            <w:pPr>
              <w:tabs>
                <w:tab w:val="left" w:pos="1719"/>
              </w:tabs>
              <w:jc w:val="center"/>
              <w:rPr>
                <w:rFonts w:ascii="仿宋" w:eastAsia="仿宋" w:hAnsi="仿宋" w:cs="仿宋_GB2312" w:hint="eastAsia"/>
                <w:b/>
                <w:bCs/>
                <w:sz w:val="28"/>
                <w:szCs w:val="28"/>
              </w:rPr>
            </w:pPr>
            <w:r w:rsidRPr="00BD4BEA">
              <w:rPr>
                <w:rFonts w:ascii="仿宋" w:eastAsia="仿宋" w:hAnsi="仿宋" w:cs="仿宋_GB2312" w:hint="eastAsia"/>
                <w:b/>
                <w:bCs/>
                <w:sz w:val="28"/>
                <w:szCs w:val="28"/>
              </w:rPr>
              <w:t>序号</w:t>
            </w:r>
          </w:p>
        </w:tc>
        <w:tc>
          <w:tcPr>
            <w:tcW w:w="2756" w:type="dxa"/>
            <w:noWrap/>
            <w:vAlign w:val="center"/>
          </w:tcPr>
          <w:p w14:paraId="7056072C" w14:textId="46BBA3E0" w:rsidR="0030255B" w:rsidRPr="00BD4BEA" w:rsidRDefault="00BE729D" w:rsidP="004F0870">
            <w:pPr>
              <w:tabs>
                <w:tab w:val="left" w:pos="1719"/>
              </w:tabs>
              <w:jc w:val="center"/>
              <w:rPr>
                <w:rFonts w:ascii="仿宋" w:eastAsia="仿宋" w:hAnsi="仿宋" w:cs="仿宋_GB2312" w:hint="eastAsia"/>
                <w:b/>
                <w:sz w:val="28"/>
                <w:szCs w:val="28"/>
              </w:rPr>
            </w:pPr>
            <w:r>
              <w:rPr>
                <w:rFonts w:ascii="仿宋" w:eastAsia="仿宋" w:hAnsi="仿宋" w:cs="仿宋_GB2312" w:hint="eastAsia"/>
                <w:b/>
                <w:sz w:val="28"/>
                <w:szCs w:val="28"/>
              </w:rPr>
              <w:t>获奖单位</w:t>
            </w:r>
          </w:p>
        </w:tc>
        <w:tc>
          <w:tcPr>
            <w:tcW w:w="2977" w:type="dxa"/>
            <w:noWrap/>
            <w:vAlign w:val="center"/>
          </w:tcPr>
          <w:p w14:paraId="2F5E2270" w14:textId="0EA2F0F4" w:rsidR="0030255B" w:rsidRPr="00BD4BEA" w:rsidRDefault="00BE729D" w:rsidP="0030255B">
            <w:pPr>
              <w:tabs>
                <w:tab w:val="left" w:pos="1719"/>
              </w:tabs>
              <w:jc w:val="center"/>
              <w:rPr>
                <w:rFonts w:ascii="仿宋" w:eastAsia="仿宋" w:hAnsi="仿宋" w:cs="仿宋_GB2312" w:hint="eastAsia"/>
                <w:b/>
                <w:sz w:val="28"/>
                <w:szCs w:val="28"/>
              </w:rPr>
            </w:pPr>
            <w:r>
              <w:rPr>
                <w:rFonts w:ascii="仿宋" w:eastAsia="仿宋" w:hAnsi="仿宋" w:cs="仿宋_GB2312" w:hint="eastAsia"/>
                <w:b/>
                <w:sz w:val="28"/>
                <w:szCs w:val="28"/>
              </w:rPr>
              <w:t>作者姓名</w:t>
            </w:r>
          </w:p>
        </w:tc>
        <w:tc>
          <w:tcPr>
            <w:tcW w:w="7171" w:type="dxa"/>
            <w:vAlign w:val="center"/>
          </w:tcPr>
          <w:p w14:paraId="416AD65C" w14:textId="77777777" w:rsidR="0030255B" w:rsidRPr="00BD4BEA" w:rsidRDefault="0030255B" w:rsidP="004F0870">
            <w:pPr>
              <w:tabs>
                <w:tab w:val="left" w:pos="1719"/>
              </w:tabs>
              <w:jc w:val="center"/>
              <w:rPr>
                <w:rFonts w:ascii="仿宋" w:eastAsia="仿宋" w:hAnsi="仿宋" w:cs="仿宋_GB2312" w:hint="eastAsia"/>
                <w:b/>
                <w:sz w:val="28"/>
                <w:szCs w:val="28"/>
              </w:rPr>
            </w:pPr>
            <w:r>
              <w:rPr>
                <w:rFonts w:ascii="仿宋" w:eastAsia="仿宋" w:hAnsi="仿宋" w:cs="仿宋_GB2312" w:hint="eastAsia"/>
                <w:b/>
                <w:sz w:val="28"/>
                <w:szCs w:val="28"/>
              </w:rPr>
              <w:t>案例</w:t>
            </w:r>
            <w:r w:rsidRPr="00BD4BEA">
              <w:rPr>
                <w:rFonts w:ascii="仿宋" w:eastAsia="仿宋" w:hAnsi="仿宋" w:cs="仿宋_GB2312" w:hint="eastAsia"/>
                <w:b/>
                <w:sz w:val="28"/>
                <w:szCs w:val="28"/>
              </w:rPr>
              <w:t>名称</w:t>
            </w:r>
          </w:p>
        </w:tc>
      </w:tr>
      <w:tr w:rsidR="0030255B" w:rsidRPr="00BD4BEA" w14:paraId="4A22395F" w14:textId="37792A1E" w:rsidTr="002C313D">
        <w:trPr>
          <w:trHeight w:val="340"/>
          <w:jc w:val="center"/>
        </w:trPr>
        <w:tc>
          <w:tcPr>
            <w:tcW w:w="783" w:type="dxa"/>
            <w:noWrap/>
            <w:vAlign w:val="center"/>
          </w:tcPr>
          <w:p w14:paraId="68CB5A86" w14:textId="417493CD" w:rsidR="0030255B" w:rsidRPr="00BD4BEA" w:rsidRDefault="0030255B" w:rsidP="004F0870">
            <w:pPr>
              <w:tabs>
                <w:tab w:val="left" w:pos="1719"/>
              </w:tabs>
              <w:jc w:val="center"/>
              <w:rPr>
                <w:rFonts w:ascii="仿宋" w:eastAsia="仿宋" w:hAnsi="仿宋" w:cs="仿宋_GB2312" w:hint="eastAsia"/>
                <w:sz w:val="24"/>
              </w:rPr>
            </w:pPr>
            <w:r>
              <w:rPr>
                <w:rFonts w:ascii="仿宋" w:eastAsia="仿宋" w:hAnsi="仿宋" w:cs="仿宋_GB2312"/>
                <w:sz w:val="24"/>
              </w:rPr>
              <w:t>3</w:t>
            </w:r>
          </w:p>
        </w:tc>
        <w:tc>
          <w:tcPr>
            <w:tcW w:w="2756" w:type="dxa"/>
            <w:noWrap/>
            <w:vAlign w:val="center"/>
          </w:tcPr>
          <w:p w14:paraId="6B5B3F65" w14:textId="2C43EE5C" w:rsidR="0030255B" w:rsidRPr="00BD4BEA" w:rsidRDefault="0030255B" w:rsidP="004F0870">
            <w:pPr>
              <w:tabs>
                <w:tab w:val="left" w:pos="1719"/>
              </w:tabs>
              <w:jc w:val="center"/>
              <w:rPr>
                <w:rFonts w:ascii="仿宋" w:eastAsia="仿宋" w:hAnsi="仿宋" w:cs="仿宋_GB2312" w:hint="eastAsia"/>
                <w:sz w:val="24"/>
              </w:rPr>
            </w:pPr>
            <w:r w:rsidRPr="00ED533A">
              <w:rPr>
                <w:rFonts w:ascii="仿宋" w:eastAsia="仿宋" w:hAnsi="仿宋" w:cs="仿宋_GB2312" w:hint="eastAsia"/>
                <w:sz w:val="24"/>
              </w:rPr>
              <w:t>陕西铁路工程职业技术学院</w:t>
            </w:r>
          </w:p>
        </w:tc>
        <w:tc>
          <w:tcPr>
            <w:tcW w:w="2977" w:type="dxa"/>
            <w:noWrap/>
            <w:vAlign w:val="center"/>
          </w:tcPr>
          <w:p w14:paraId="269C02C0" w14:textId="5F7A53CA" w:rsidR="0030255B" w:rsidRPr="00BD4BEA" w:rsidRDefault="00CA74E1" w:rsidP="00CA74E1">
            <w:pPr>
              <w:tabs>
                <w:tab w:val="left" w:pos="1719"/>
              </w:tabs>
              <w:jc w:val="center"/>
              <w:rPr>
                <w:rFonts w:ascii="仿宋" w:eastAsia="仿宋" w:hAnsi="仿宋" w:cs="仿宋_GB2312" w:hint="eastAsia"/>
                <w:sz w:val="24"/>
              </w:rPr>
            </w:pPr>
            <w:r w:rsidRPr="00CA74E1">
              <w:rPr>
                <w:rFonts w:ascii="仿宋" w:eastAsia="仿宋" w:hAnsi="仿宋" w:cs="仿宋_GB2312" w:hint="eastAsia"/>
                <w:sz w:val="24"/>
              </w:rPr>
              <w:t>姚天魁</w:t>
            </w:r>
          </w:p>
        </w:tc>
        <w:tc>
          <w:tcPr>
            <w:tcW w:w="7171" w:type="dxa"/>
            <w:vAlign w:val="center"/>
          </w:tcPr>
          <w:p w14:paraId="7F0AAE23" w14:textId="77777777" w:rsidR="0030255B" w:rsidRPr="00ED533A" w:rsidRDefault="0030255B" w:rsidP="00E13A96">
            <w:pPr>
              <w:tabs>
                <w:tab w:val="left" w:pos="1719"/>
              </w:tabs>
              <w:jc w:val="center"/>
              <w:rPr>
                <w:rFonts w:ascii="仿宋" w:eastAsia="仿宋" w:hAnsi="仿宋" w:cs="仿宋_GB2312" w:hint="eastAsia"/>
                <w:sz w:val="24"/>
              </w:rPr>
            </w:pPr>
            <w:r w:rsidRPr="00ED533A">
              <w:rPr>
                <w:rFonts w:ascii="仿宋" w:eastAsia="仿宋" w:hAnsi="仿宋" w:cs="仿宋_GB2312" w:hint="eastAsia"/>
                <w:sz w:val="24"/>
              </w:rPr>
              <w:t>构“四个一”志愿服务体系</w:t>
            </w:r>
            <w:r>
              <w:rPr>
                <w:rFonts w:ascii="仿宋" w:eastAsia="仿宋" w:hAnsi="仿宋" w:cs="仿宋_GB2312"/>
                <w:sz w:val="24"/>
              </w:rPr>
              <w:t xml:space="preserve"> </w:t>
            </w:r>
            <w:r w:rsidRPr="00ED533A">
              <w:rPr>
                <w:rFonts w:ascii="仿宋" w:eastAsia="仿宋" w:hAnsi="仿宋" w:cs="仿宋_GB2312" w:hint="eastAsia"/>
                <w:sz w:val="24"/>
              </w:rPr>
              <w:t>育挺</w:t>
            </w:r>
            <w:proofErr w:type="gramStart"/>
            <w:r w:rsidRPr="00ED533A">
              <w:rPr>
                <w:rFonts w:ascii="仿宋" w:eastAsia="仿宋" w:hAnsi="仿宋" w:cs="仿宋_GB2312" w:hint="eastAsia"/>
                <w:sz w:val="24"/>
              </w:rPr>
              <w:t>膺</w:t>
            </w:r>
            <w:proofErr w:type="gramEnd"/>
            <w:r w:rsidRPr="00ED533A">
              <w:rPr>
                <w:rFonts w:ascii="仿宋" w:eastAsia="仿宋" w:hAnsi="仿宋" w:cs="仿宋_GB2312" w:hint="eastAsia"/>
                <w:sz w:val="24"/>
              </w:rPr>
              <w:t>担当新时代青年</w:t>
            </w:r>
          </w:p>
          <w:p w14:paraId="3E51969E" w14:textId="69CB07CB" w:rsidR="0030255B" w:rsidRPr="00BD4BEA" w:rsidRDefault="0030255B" w:rsidP="00E13A96">
            <w:pPr>
              <w:tabs>
                <w:tab w:val="left" w:pos="1719"/>
              </w:tabs>
              <w:jc w:val="center"/>
              <w:rPr>
                <w:rFonts w:ascii="仿宋" w:eastAsia="仿宋" w:hAnsi="仿宋" w:cs="仿宋_GB2312" w:hint="eastAsia"/>
                <w:sz w:val="24"/>
              </w:rPr>
            </w:pPr>
            <w:r w:rsidRPr="0030255B">
              <w:rPr>
                <w:rFonts w:ascii="仿宋" w:eastAsia="仿宋" w:hAnsi="仿宋" w:cs="仿宋_GB2312" w:hint="eastAsia"/>
                <w:sz w:val="24"/>
              </w:rPr>
              <w:t>——陕西铁路工程职业技术学院志愿服务活动实践</w:t>
            </w:r>
          </w:p>
        </w:tc>
      </w:tr>
      <w:tr w:rsidR="0030255B" w:rsidRPr="00BD4BEA" w14:paraId="58D727C5" w14:textId="769955FA" w:rsidTr="002C313D">
        <w:trPr>
          <w:trHeight w:val="527"/>
          <w:jc w:val="center"/>
        </w:trPr>
        <w:tc>
          <w:tcPr>
            <w:tcW w:w="783" w:type="dxa"/>
            <w:noWrap/>
            <w:vAlign w:val="center"/>
          </w:tcPr>
          <w:p w14:paraId="1DFFBF24" w14:textId="11401F6A" w:rsidR="0030255B" w:rsidRPr="00BD4BEA" w:rsidRDefault="0030255B" w:rsidP="004F0870">
            <w:pPr>
              <w:tabs>
                <w:tab w:val="left" w:pos="1719"/>
              </w:tabs>
              <w:jc w:val="center"/>
              <w:rPr>
                <w:rFonts w:ascii="仿宋" w:eastAsia="仿宋" w:hAnsi="仿宋" w:cs="仿宋_GB2312" w:hint="eastAsia"/>
                <w:sz w:val="24"/>
              </w:rPr>
            </w:pPr>
            <w:r>
              <w:rPr>
                <w:rFonts w:ascii="仿宋" w:eastAsia="仿宋" w:hAnsi="仿宋" w:cs="仿宋_GB2312"/>
                <w:sz w:val="24"/>
              </w:rPr>
              <w:t>4</w:t>
            </w:r>
          </w:p>
        </w:tc>
        <w:tc>
          <w:tcPr>
            <w:tcW w:w="2756" w:type="dxa"/>
            <w:noWrap/>
            <w:vAlign w:val="center"/>
          </w:tcPr>
          <w:p w14:paraId="001D3C5D" w14:textId="66A3DDD4" w:rsidR="0030255B" w:rsidRPr="00920A72" w:rsidRDefault="0030255B" w:rsidP="004F0870">
            <w:pPr>
              <w:tabs>
                <w:tab w:val="left" w:pos="1719"/>
              </w:tabs>
              <w:jc w:val="center"/>
              <w:rPr>
                <w:rFonts w:ascii="仿宋" w:eastAsia="仿宋" w:hAnsi="仿宋" w:cs="仿宋_GB2312" w:hint="eastAsia"/>
                <w:sz w:val="24"/>
              </w:rPr>
            </w:pPr>
            <w:r w:rsidRPr="00920A72">
              <w:rPr>
                <w:rFonts w:ascii="仿宋" w:eastAsia="仿宋" w:hAnsi="仿宋" w:cs="仿宋_GB2312" w:hint="eastAsia"/>
                <w:sz w:val="24"/>
              </w:rPr>
              <w:t>陕西工业职业技术学院</w:t>
            </w:r>
          </w:p>
        </w:tc>
        <w:tc>
          <w:tcPr>
            <w:tcW w:w="2977" w:type="dxa"/>
            <w:noWrap/>
            <w:vAlign w:val="center"/>
          </w:tcPr>
          <w:p w14:paraId="7CA17374" w14:textId="31D6D593" w:rsidR="0030255B" w:rsidRPr="00BD4BEA" w:rsidRDefault="00190227" w:rsidP="00E13A96">
            <w:pPr>
              <w:tabs>
                <w:tab w:val="left" w:pos="1719"/>
              </w:tabs>
              <w:jc w:val="center"/>
              <w:rPr>
                <w:rFonts w:ascii="仿宋" w:eastAsia="仿宋" w:hAnsi="仿宋" w:cs="仿宋_GB2312" w:hint="eastAsia"/>
                <w:sz w:val="24"/>
              </w:rPr>
            </w:pPr>
            <w:proofErr w:type="gramStart"/>
            <w:r w:rsidRPr="00190227">
              <w:rPr>
                <w:rFonts w:ascii="仿宋" w:eastAsia="仿宋" w:hAnsi="仿宋" w:cs="仿宋_GB2312" w:hint="eastAsia"/>
                <w:sz w:val="24"/>
              </w:rPr>
              <w:t>常雪娇</w:t>
            </w:r>
            <w:proofErr w:type="gramEnd"/>
          </w:p>
        </w:tc>
        <w:tc>
          <w:tcPr>
            <w:tcW w:w="7171" w:type="dxa"/>
            <w:vAlign w:val="center"/>
          </w:tcPr>
          <w:p w14:paraId="73844716" w14:textId="77777777" w:rsidR="0030255B" w:rsidRPr="00BD4BEA" w:rsidRDefault="0030255B" w:rsidP="0030255B">
            <w:pPr>
              <w:tabs>
                <w:tab w:val="left" w:pos="1719"/>
              </w:tabs>
              <w:ind w:left="32"/>
              <w:jc w:val="center"/>
              <w:rPr>
                <w:rFonts w:ascii="仿宋" w:eastAsia="仿宋" w:hAnsi="仿宋" w:cs="仿宋_GB2312" w:hint="eastAsia"/>
                <w:sz w:val="24"/>
              </w:rPr>
            </w:pPr>
            <w:r w:rsidRPr="00E57A99">
              <w:rPr>
                <w:rFonts w:ascii="仿宋" w:eastAsia="仿宋" w:hAnsi="仿宋" w:cs="仿宋_GB2312" w:hint="eastAsia"/>
                <w:sz w:val="24"/>
              </w:rPr>
              <w:t>实施“</w:t>
            </w:r>
            <w:proofErr w:type="gramStart"/>
            <w:r w:rsidRPr="00E57A99">
              <w:rPr>
                <w:rFonts w:ascii="仿宋" w:eastAsia="仿宋" w:hAnsi="仿宋" w:cs="仿宋_GB2312" w:hint="eastAsia"/>
                <w:sz w:val="24"/>
              </w:rPr>
              <w:t>一十百千万</w:t>
            </w:r>
            <w:proofErr w:type="gramEnd"/>
            <w:r w:rsidRPr="00E57A99">
              <w:rPr>
                <w:rFonts w:ascii="仿宋" w:eastAsia="仿宋" w:hAnsi="仿宋" w:cs="仿宋_GB2312" w:hint="eastAsia"/>
                <w:sz w:val="24"/>
              </w:rPr>
              <w:t>”实践项目</w:t>
            </w:r>
            <w:r>
              <w:rPr>
                <w:rFonts w:ascii="仿宋" w:eastAsia="仿宋" w:hAnsi="仿宋" w:cs="仿宋_GB2312" w:hint="eastAsia"/>
                <w:sz w:val="24"/>
              </w:rPr>
              <w:t xml:space="preserve"> </w:t>
            </w:r>
            <w:r w:rsidRPr="00E57A99">
              <w:rPr>
                <w:rFonts w:ascii="仿宋" w:eastAsia="仿宋" w:hAnsi="仿宋" w:cs="仿宋_GB2312" w:hint="eastAsia"/>
                <w:sz w:val="24"/>
              </w:rPr>
              <w:t>构建立体化劳模文化育人新格局</w:t>
            </w:r>
          </w:p>
        </w:tc>
      </w:tr>
      <w:tr w:rsidR="0030255B" w:rsidRPr="00BD4BEA" w14:paraId="676A6685" w14:textId="56C59ED6" w:rsidTr="002C313D">
        <w:trPr>
          <w:trHeight w:val="421"/>
          <w:jc w:val="center"/>
        </w:trPr>
        <w:tc>
          <w:tcPr>
            <w:tcW w:w="783" w:type="dxa"/>
            <w:noWrap/>
            <w:vAlign w:val="center"/>
          </w:tcPr>
          <w:p w14:paraId="511D97BE" w14:textId="35CB8EC6" w:rsidR="0030255B" w:rsidRPr="00BD4BEA" w:rsidRDefault="0030255B" w:rsidP="004F0870">
            <w:pPr>
              <w:tabs>
                <w:tab w:val="left" w:pos="1719"/>
              </w:tabs>
              <w:jc w:val="center"/>
              <w:rPr>
                <w:rFonts w:ascii="仿宋" w:eastAsia="仿宋" w:hAnsi="仿宋" w:cs="仿宋_GB2312" w:hint="eastAsia"/>
                <w:sz w:val="24"/>
              </w:rPr>
            </w:pPr>
            <w:r>
              <w:rPr>
                <w:rFonts w:ascii="仿宋" w:eastAsia="仿宋" w:hAnsi="仿宋" w:cs="仿宋_GB2312"/>
                <w:sz w:val="24"/>
              </w:rPr>
              <w:t>5</w:t>
            </w:r>
          </w:p>
        </w:tc>
        <w:tc>
          <w:tcPr>
            <w:tcW w:w="2756" w:type="dxa"/>
            <w:noWrap/>
            <w:vAlign w:val="center"/>
          </w:tcPr>
          <w:p w14:paraId="3EA9F3CD" w14:textId="13FD9EA7" w:rsidR="0030255B" w:rsidRPr="00920A72" w:rsidRDefault="0030255B" w:rsidP="004F0870">
            <w:pPr>
              <w:tabs>
                <w:tab w:val="left" w:pos="1719"/>
              </w:tabs>
              <w:jc w:val="center"/>
              <w:rPr>
                <w:rFonts w:ascii="仿宋" w:eastAsia="仿宋" w:hAnsi="仿宋" w:cs="仿宋_GB2312" w:hint="eastAsia"/>
                <w:sz w:val="24"/>
              </w:rPr>
            </w:pPr>
            <w:r w:rsidRPr="00920A72">
              <w:rPr>
                <w:rFonts w:ascii="仿宋" w:eastAsia="仿宋" w:hAnsi="仿宋" w:cs="仿宋_GB2312" w:hint="eastAsia"/>
                <w:sz w:val="24"/>
              </w:rPr>
              <w:t>湖南工业职业技术学院</w:t>
            </w:r>
          </w:p>
        </w:tc>
        <w:tc>
          <w:tcPr>
            <w:tcW w:w="2977" w:type="dxa"/>
            <w:noWrap/>
            <w:vAlign w:val="center"/>
          </w:tcPr>
          <w:p w14:paraId="18FAC529" w14:textId="108BE55F" w:rsidR="0030255B" w:rsidRPr="00BD4BEA" w:rsidRDefault="00F911CE" w:rsidP="0030255B">
            <w:pPr>
              <w:tabs>
                <w:tab w:val="left" w:pos="1719"/>
              </w:tabs>
              <w:jc w:val="center"/>
              <w:rPr>
                <w:rFonts w:ascii="仿宋" w:eastAsia="仿宋" w:hAnsi="仿宋" w:cs="仿宋_GB2312" w:hint="eastAsia"/>
                <w:sz w:val="24"/>
              </w:rPr>
            </w:pPr>
            <w:r w:rsidRPr="00F911CE">
              <w:rPr>
                <w:rFonts w:ascii="仿宋" w:eastAsia="仿宋" w:hAnsi="仿宋" w:cs="仿宋_GB2312" w:hint="eastAsia"/>
                <w:sz w:val="24"/>
              </w:rPr>
              <w:t>陈烨、喻娜</w:t>
            </w:r>
          </w:p>
        </w:tc>
        <w:tc>
          <w:tcPr>
            <w:tcW w:w="7171" w:type="dxa"/>
            <w:vAlign w:val="center"/>
          </w:tcPr>
          <w:p w14:paraId="766B58C5" w14:textId="77777777" w:rsidR="0030255B" w:rsidRPr="00BD4BEA" w:rsidRDefault="0030255B" w:rsidP="00E13A96">
            <w:pPr>
              <w:tabs>
                <w:tab w:val="left" w:pos="1719"/>
              </w:tabs>
              <w:jc w:val="center"/>
              <w:rPr>
                <w:rFonts w:ascii="仿宋" w:eastAsia="仿宋" w:hAnsi="仿宋" w:cs="仿宋_GB2312" w:hint="eastAsia"/>
                <w:sz w:val="24"/>
              </w:rPr>
            </w:pPr>
            <w:r w:rsidRPr="00F55843">
              <w:rPr>
                <w:rFonts w:ascii="仿宋" w:eastAsia="仿宋" w:hAnsi="仿宋" w:cs="仿宋_GB2312" w:hint="eastAsia"/>
                <w:sz w:val="24"/>
              </w:rPr>
              <w:t>数字赋能学生评价改革 多维促进学生全面发展</w:t>
            </w:r>
          </w:p>
        </w:tc>
      </w:tr>
      <w:tr w:rsidR="0030255B" w:rsidRPr="00BD4BEA" w14:paraId="2CEBC167" w14:textId="7B5EA1F2" w:rsidTr="002C313D">
        <w:trPr>
          <w:trHeight w:val="555"/>
          <w:jc w:val="center"/>
        </w:trPr>
        <w:tc>
          <w:tcPr>
            <w:tcW w:w="783" w:type="dxa"/>
            <w:noWrap/>
            <w:vAlign w:val="center"/>
          </w:tcPr>
          <w:p w14:paraId="77EBF818" w14:textId="3BDB9617" w:rsidR="0030255B" w:rsidRPr="00BD4BEA" w:rsidRDefault="0030255B" w:rsidP="004F0870">
            <w:pPr>
              <w:tabs>
                <w:tab w:val="left" w:pos="1719"/>
              </w:tabs>
              <w:jc w:val="center"/>
              <w:rPr>
                <w:rFonts w:ascii="仿宋" w:eastAsia="仿宋" w:hAnsi="仿宋" w:cs="仿宋_GB2312" w:hint="eastAsia"/>
                <w:sz w:val="24"/>
              </w:rPr>
            </w:pPr>
            <w:r>
              <w:rPr>
                <w:rFonts w:ascii="仿宋" w:eastAsia="仿宋" w:hAnsi="仿宋" w:cs="仿宋_GB2312"/>
                <w:sz w:val="24"/>
              </w:rPr>
              <w:t>6</w:t>
            </w:r>
          </w:p>
        </w:tc>
        <w:tc>
          <w:tcPr>
            <w:tcW w:w="2756" w:type="dxa"/>
            <w:noWrap/>
            <w:vAlign w:val="center"/>
          </w:tcPr>
          <w:p w14:paraId="4D8C9AD3" w14:textId="63F38ECD" w:rsidR="0030255B" w:rsidRPr="00920A72" w:rsidRDefault="0030255B" w:rsidP="004F0870">
            <w:pPr>
              <w:tabs>
                <w:tab w:val="left" w:pos="1719"/>
              </w:tabs>
              <w:jc w:val="center"/>
              <w:rPr>
                <w:rFonts w:ascii="仿宋" w:eastAsia="仿宋" w:hAnsi="仿宋" w:cs="仿宋_GB2312" w:hint="eastAsia"/>
                <w:sz w:val="24"/>
              </w:rPr>
            </w:pPr>
            <w:r w:rsidRPr="00920A72">
              <w:rPr>
                <w:rFonts w:ascii="仿宋" w:eastAsia="仿宋" w:hAnsi="仿宋" w:cs="仿宋_GB2312" w:hint="eastAsia"/>
                <w:sz w:val="24"/>
              </w:rPr>
              <w:t>陕西工业职业技术学院</w:t>
            </w:r>
          </w:p>
        </w:tc>
        <w:tc>
          <w:tcPr>
            <w:tcW w:w="2977" w:type="dxa"/>
            <w:noWrap/>
            <w:vAlign w:val="center"/>
          </w:tcPr>
          <w:p w14:paraId="261C761B" w14:textId="03E1D788" w:rsidR="0030255B" w:rsidRPr="00BD4BEA" w:rsidRDefault="00132927" w:rsidP="0030255B">
            <w:pPr>
              <w:tabs>
                <w:tab w:val="left" w:pos="1719"/>
              </w:tabs>
              <w:jc w:val="center"/>
              <w:rPr>
                <w:rFonts w:ascii="仿宋" w:eastAsia="仿宋" w:hAnsi="仿宋" w:cs="仿宋_GB2312" w:hint="eastAsia"/>
                <w:sz w:val="24"/>
              </w:rPr>
            </w:pPr>
            <w:r w:rsidRPr="00132927">
              <w:rPr>
                <w:rFonts w:ascii="仿宋" w:eastAsia="仿宋" w:hAnsi="仿宋" w:cs="仿宋_GB2312" w:hint="eastAsia"/>
                <w:sz w:val="24"/>
              </w:rPr>
              <w:t>马文燕 、张雪萍</w:t>
            </w:r>
          </w:p>
        </w:tc>
        <w:tc>
          <w:tcPr>
            <w:tcW w:w="7171" w:type="dxa"/>
            <w:vAlign w:val="center"/>
          </w:tcPr>
          <w:p w14:paraId="7877C83B" w14:textId="77777777" w:rsidR="0030255B" w:rsidRPr="00BD4BEA" w:rsidRDefault="0030255B" w:rsidP="00E13A96">
            <w:pPr>
              <w:tabs>
                <w:tab w:val="left" w:pos="1719"/>
              </w:tabs>
              <w:jc w:val="center"/>
              <w:rPr>
                <w:rFonts w:ascii="仿宋" w:eastAsia="仿宋" w:hAnsi="仿宋" w:cs="仿宋_GB2312" w:hint="eastAsia"/>
                <w:sz w:val="24"/>
              </w:rPr>
            </w:pPr>
            <w:r w:rsidRPr="00725878">
              <w:rPr>
                <w:rFonts w:ascii="仿宋" w:eastAsia="仿宋" w:hAnsi="仿宋" w:cs="仿宋_GB2312" w:hint="eastAsia"/>
                <w:sz w:val="24"/>
              </w:rPr>
              <w:t>“六小建设”工程：助</w:t>
            </w:r>
            <w:proofErr w:type="gramStart"/>
            <w:r w:rsidRPr="00725878">
              <w:rPr>
                <w:rFonts w:ascii="仿宋" w:eastAsia="仿宋" w:hAnsi="仿宋" w:cs="仿宋_GB2312" w:hint="eastAsia"/>
                <w:sz w:val="24"/>
              </w:rPr>
              <w:t>推学生</w:t>
            </w:r>
            <w:proofErr w:type="gramEnd"/>
            <w:r w:rsidRPr="00725878">
              <w:rPr>
                <w:rFonts w:ascii="仿宋" w:eastAsia="仿宋" w:hAnsi="仿宋" w:cs="仿宋_GB2312" w:hint="eastAsia"/>
                <w:sz w:val="24"/>
              </w:rPr>
              <w:t>党建工作高质量发展</w:t>
            </w:r>
          </w:p>
        </w:tc>
      </w:tr>
      <w:tr w:rsidR="00BA16DD" w:rsidRPr="00BD4BEA" w14:paraId="0831FE05" w14:textId="77777777" w:rsidTr="00DF058F">
        <w:trPr>
          <w:trHeight w:val="340"/>
          <w:jc w:val="center"/>
        </w:trPr>
        <w:tc>
          <w:tcPr>
            <w:tcW w:w="13687" w:type="dxa"/>
            <w:gridSpan w:val="4"/>
            <w:noWrap/>
            <w:vAlign w:val="center"/>
          </w:tcPr>
          <w:p w14:paraId="7F01EEC5" w14:textId="7219C000" w:rsidR="00BA16DD" w:rsidRPr="004F0870" w:rsidRDefault="007A7903" w:rsidP="004F0870">
            <w:pPr>
              <w:tabs>
                <w:tab w:val="left" w:pos="1719"/>
              </w:tabs>
              <w:jc w:val="left"/>
              <w:rPr>
                <w:rFonts w:ascii="仿宋" w:eastAsia="仿宋" w:hAnsi="仿宋" w:cs="仿宋_GB2312" w:hint="eastAsia"/>
                <w:b/>
                <w:bCs/>
                <w:sz w:val="28"/>
                <w:szCs w:val="28"/>
              </w:rPr>
            </w:pPr>
            <w:r w:rsidRPr="004F0870">
              <w:rPr>
                <w:rFonts w:ascii="仿宋" w:eastAsia="仿宋" w:hAnsi="仿宋" w:cs="仿宋_GB2312" w:hint="eastAsia"/>
                <w:b/>
                <w:bCs/>
                <w:sz w:val="28"/>
                <w:szCs w:val="28"/>
              </w:rPr>
              <w:t>三等奖</w:t>
            </w:r>
          </w:p>
        </w:tc>
      </w:tr>
      <w:tr w:rsidR="0030255B" w:rsidRPr="00BD4BEA" w14:paraId="51C13128" w14:textId="1D236963" w:rsidTr="002C313D">
        <w:trPr>
          <w:trHeight w:val="340"/>
          <w:jc w:val="center"/>
        </w:trPr>
        <w:tc>
          <w:tcPr>
            <w:tcW w:w="783" w:type="dxa"/>
            <w:noWrap/>
            <w:vAlign w:val="center"/>
          </w:tcPr>
          <w:p w14:paraId="00EAC270" w14:textId="77777777" w:rsidR="0030255B" w:rsidRPr="00BD4BEA" w:rsidRDefault="0030255B" w:rsidP="004F0870">
            <w:pPr>
              <w:tabs>
                <w:tab w:val="left" w:pos="1719"/>
              </w:tabs>
              <w:jc w:val="center"/>
              <w:rPr>
                <w:rFonts w:ascii="仿宋" w:eastAsia="仿宋" w:hAnsi="仿宋" w:cs="仿宋_GB2312" w:hint="eastAsia"/>
                <w:b/>
                <w:bCs/>
                <w:sz w:val="28"/>
                <w:szCs w:val="28"/>
              </w:rPr>
            </w:pPr>
            <w:bookmarkStart w:id="1" w:name="_Hlk81402312"/>
            <w:r w:rsidRPr="00BD4BEA">
              <w:rPr>
                <w:rFonts w:ascii="仿宋" w:eastAsia="仿宋" w:hAnsi="仿宋" w:cs="仿宋_GB2312" w:hint="eastAsia"/>
                <w:b/>
                <w:bCs/>
                <w:sz w:val="28"/>
                <w:szCs w:val="28"/>
              </w:rPr>
              <w:t>序号</w:t>
            </w:r>
          </w:p>
        </w:tc>
        <w:tc>
          <w:tcPr>
            <w:tcW w:w="2756" w:type="dxa"/>
            <w:noWrap/>
            <w:vAlign w:val="center"/>
          </w:tcPr>
          <w:p w14:paraId="1C6FDE6D" w14:textId="55A5DC08" w:rsidR="0030255B" w:rsidRPr="00BD4BEA" w:rsidRDefault="00E674B5" w:rsidP="004F0870">
            <w:pPr>
              <w:tabs>
                <w:tab w:val="left" w:pos="1719"/>
              </w:tabs>
              <w:jc w:val="center"/>
              <w:rPr>
                <w:rFonts w:ascii="仿宋" w:eastAsia="仿宋" w:hAnsi="仿宋" w:cs="仿宋_GB2312" w:hint="eastAsia"/>
                <w:b/>
                <w:sz w:val="28"/>
                <w:szCs w:val="28"/>
              </w:rPr>
            </w:pPr>
            <w:r>
              <w:rPr>
                <w:rFonts w:ascii="仿宋" w:eastAsia="仿宋" w:hAnsi="仿宋" w:cs="仿宋_GB2312" w:hint="eastAsia"/>
                <w:b/>
                <w:sz w:val="28"/>
                <w:szCs w:val="28"/>
              </w:rPr>
              <w:t>获奖单位</w:t>
            </w:r>
          </w:p>
        </w:tc>
        <w:tc>
          <w:tcPr>
            <w:tcW w:w="2977" w:type="dxa"/>
            <w:noWrap/>
            <w:vAlign w:val="center"/>
          </w:tcPr>
          <w:p w14:paraId="0AB4B645" w14:textId="5D32B7BA" w:rsidR="0030255B" w:rsidRPr="00BD4BEA" w:rsidRDefault="00E674B5" w:rsidP="0030255B">
            <w:pPr>
              <w:tabs>
                <w:tab w:val="left" w:pos="1719"/>
              </w:tabs>
              <w:jc w:val="center"/>
              <w:rPr>
                <w:rFonts w:ascii="仿宋" w:eastAsia="仿宋" w:hAnsi="仿宋" w:cs="仿宋_GB2312" w:hint="eastAsia"/>
                <w:b/>
                <w:sz w:val="28"/>
                <w:szCs w:val="28"/>
              </w:rPr>
            </w:pPr>
            <w:r>
              <w:rPr>
                <w:rFonts w:ascii="仿宋" w:eastAsia="仿宋" w:hAnsi="仿宋" w:cs="仿宋_GB2312" w:hint="eastAsia"/>
                <w:b/>
                <w:sz w:val="28"/>
                <w:szCs w:val="28"/>
              </w:rPr>
              <w:t>作者姓名</w:t>
            </w:r>
          </w:p>
        </w:tc>
        <w:tc>
          <w:tcPr>
            <w:tcW w:w="7171" w:type="dxa"/>
            <w:vAlign w:val="center"/>
          </w:tcPr>
          <w:p w14:paraId="728EBD5A" w14:textId="77777777" w:rsidR="0030255B" w:rsidRPr="00BD4BEA" w:rsidRDefault="0030255B" w:rsidP="004F0870">
            <w:pPr>
              <w:tabs>
                <w:tab w:val="left" w:pos="1719"/>
              </w:tabs>
              <w:jc w:val="center"/>
              <w:rPr>
                <w:rFonts w:ascii="仿宋" w:eastAsia="仿宋" w:hAnsi="仿宋" w:cs="仿宋_GB2312" w:hint="eastAsia"/>
                <w:b/>
                <w:sz w:val="28"/>
                <w:szCs w:val="28"/>
              </w:rPr>
            </w:pPr>
            <w:r>
              <w:rPr>
                <w:rFonts w:ascii="仿宋" w:eastAsia="仿宋" w:hAnsi="仿宋" w:cs="仿宋_GB2312" w:hint="eastAsia"/>
                <w:b/>
                <w:sz w:val="28"/>
                <w:szCs w:val="28"/>
              </w:rPr>
              <w:t>案例</w:t>
            </w:r>
            <w:r w:rsidRPr="00BD4BEA">
              <w:rPr>
                <w:rFonts w:ascii="仿宋" w:eastAsia="仿宋" w:hAnsi="仿宋" w:cs="仿宋_GB2312" w:hint="eastAsia"/>
                <w:b/>
                <w:sz w:val="28"/>
                <w:szCs w:val="28"/>
              </w:rPr>
              <w:t>名称</w:t>
            </w:r>
          </w:p>
        </w:tc>
      </w:tr>
      <w:bookmarkEnd w:id="1"/>
      <w:tr w:rsidR="0030255B" w:rsidRPr="00BD4BEA" w14:paraId="465E9FEE" w14:textId="7A51A0AE" w:rsidTr="002C313D">
        <w:trPr>
          <w:trHeight w:val="340"/>
          <w:jc w:val="center"/>
        </w:trPr>
        <w:tc>
          <w:tcPr>
            <w:tcW w:w="783" w:type="dxa"/>
            <w:noWrap/>
            <w:vAlign w:val="center"/>
          </w:tcPr>
          <w:p w14:paraId="7B87BF4B" w14:textId="1EABDDC5" w:rsidR="0030255B" w:rsidRPr="00BD4BEA" w:rsidRDefault="0030255B" w:rsidP="004F0870">
            <w:pPr>
              <w:tabs>
                <w:tab w:val="left" w:pos="1719"/>
              </w:tabs>
              <w:jc w:val="center"/>
              <w:rPr>
                <w:rFonts w:ascii="仿宋" w:eastAsia="仿宋" w:hAnsi="仿宋" w:cs="仿宋_GB2312" w:hint="eastAsia"/>
                <w:sz w:val="24"/>
              </w:rPr>
            </w:pPr>
            <w:r>
              <w:rPr>
                <w:rFonts w:ascii="仿宋" w:eastAsia="仿宋" w:hAnsi="仿宋" w:cs="仿宋_GB2312"/>
                <w:sz w:val="24"/>
              </w:rPr>
              <w:lastRenderedPageBreak/>
              <w:t>7</w:t>
            </w:r>
          </w:p>
        </w:tc>
        <w:tc>
          <w:tcPr>
            <w:tcW w:w="2756" w:type="dxa"/>
            <w:noWrap/>
            <w:vAlign w:val="center"/>
          </w:tcPr>
          <w:p w14:paraId="4078A5A2" w14:textId="00224A7B" w:rsidR="0030255B" w:rsidRPr="00BD4BEA" w:rsidRDefault="0030255B" w:rsidP="009B56CE">
            <w:pPr>
              <w:tabs>
                <w:tab w:val="left" w:pos="1719"/>
              </w:tabs>
              <w:rPr>
                <w:rFonts w:ascii="仿宋" w:eastAsia="仿宋" w:hAnsi="仿宋" w:cs="仿宋_GB2312" w:hint="eastAsia"/>
                <w:sz w:val="24"/>
              </w:rPr>
            </w:pPr>
            <w:r w:rsidRPr="00920A72">
              <w:rPr>
                <w:rFonts w:ascii="仿宋" w:eastAsia="仿宋" w:hAnsi="仿宋" w:cs="仿宋_GB2312" w:hint="eastAsia"/>
                <w:sz w:val="24"/>
              </w:rPr>
              <w:t>安徽机电职业技术学院</w:t>
            </w:r>
          </w:p>
        </w:tc>
        <w:tc>
          <w:tcPr>
            <w:tcW w:w="2977" w:type="dxa"/>
            <w:noWrap/>
            <w:vAlign w:val="center"/>
          </w:tcPr>
          <w:p w14:paraId="53060D06" w14:textId="77777777" w:rsidR="0030255B" w:rsidRDefault="0030255B" w:rsidP="004F0870">
            <w:pPr>
              <w:tabs>
                <w:tab w:val="left" w:pos="1719"/>
              </w:tabs>
              <w:jc w:val="center"/>
              <w:rPr>
                <w:rFonts w:ascii="仿宋" w:eastAsia="仿宋" w:hAnsi="仿宋" w:cs="仿宋_GB2312" w:hint="eastAsia"/>
                <w:sz w:val="24"/>
              </w:rPr>
            </w:pPr>
          </w:p>
          <w:p w14:paraId="6F77149C" w14:textId="16A7BECC" w:rsidR="0030255B" w:rsidRPr="00BD4BEA" w:rsidRDefault="0030255B" w:rsidP="004F0870">
            <w:pPr>
              <w:tabs>
                <w:tab w:val="left" w:pos="1719"/>
              </w:tabs>
              <w:jc w:val="center"/>
              <w:rPr>
                <w:rFonts w:ascii="仿宋" w:eastAsia="仿宋" w:hAnsi="仿宋" w:cs="仿宋_GB2312" w:hint="eastAsia"/>
                <w:sz w:val="24"/>
              </w:rPr>
            </w:pPr>
            <w:r>
              <w:rPr>
                <w:rFonts w:ascii="仿宋" w:eastAsia="仿宋" w:hAnsi="仿宋" w:cs="仿宋_GB2312" w:hint="eastAsia"/>
                <w:sz w:val="24"/>
              </w:rPr>
              <w:t xml:space="preserve"> </w:t>
            </w:r>
            <w:r w:rsidR="00B13CE2" w:rsidRPr="00B13CE2">
              <w:rPr>
                <w:rFonts w:ascii="仿宋" w:eastAsia="仿宋" w:hAnsi="仿宋" w:cs="仿宋_GB2312" w:hint="eastAsia"/>
                <w:sz w:val="24"/>
              </w:rPr>
              <w:t>努尔兰江·</w:t>
            </w:r>
            <w:proofErr w:type="gramStart"/>
            <w:r w:rsidR="00B13CE2" w:rsidRPr="00B13CE2">
              <w:rPr>
                <w:rFonts w:ascii="仿宋" w:eastAsia="仿宋" w:hAnsi="仿宋" w:cs="仿宋_GB2312" w:hint="eastAsia"/>
                <w:sz w:val="24"/>
              </w:rPr>
              <w:t>安维尔</w:t>
            </w:r>
            <w:proofErr w:type="gramEnd"/>
            <w:r>
              <w:rPr>
                <w:rFonts w:ascii="仿宋" w:eastAsia="仿宋" w:hAnsi="仿宋" w:cs="仿宋_GB2312"/>
                <w:sz w:val="24"/>
              </w:rPr>
              <w:t xml:space="preserve">            </w:t>
            </w:r>
          </w:p>
        </w:tc>
        <w:tc>
          <w:tcPr>
            <w:tcW w:w="7171" w:type="dxa"/>
            <w:vAlign w:val="center"/>
          </w:tcPr>
          <w:p w14:paraId="2A2E8A1B" w14:textId="77777777" w:rsidR="0030255B" w:rsidRPr="00C04F36" w:rsidRDefault="0030255B" w:rsidP="004F0870">
            <w:pPr>
              <w:tabs>
                <w:tab w:val="left" w:pos="1719"/>
              </w:tabs>
              <w:jc w:val="center"/>
              <w:rPr>
                <w:rFonts w:ascii="仿宋" w:eastAsia="仿宋" w:hAnsi="仿宋" w:cs="仿宋_GB2312" w:hint="eastAsia"/>
                <w:sz w:val="24"/>
              </w:rPr>
            </w:pPr>
            <w:r w:rsidRPr="00C04F36">
              <w:rPr>
                <w:rFonts w:ascii="仿宋" w:eastAsia="仿宋" w:hAnsi="仿宋" w:cs="仿宋_GB2312" w:hint="eastAsia"/>
                <w:sz w:val="24"/>
              </w:rPr>
              <w:t>同心共筑·民族魂</w:t>
            </w:r>
          </w:p>
          <w:p w14:paraId="288E22EE" w14:textId="5AEBB009" w:rsidR="0030255B" w:rsidRPr="00BD4BEA" w:rsidRDefault="00AC5927" w:rsidP="004F0870">
            <w:pPr>
              <w:tabs>
                <w:tab w:val="left" w:pos="1719"/>
              </w:tabs>
              <w:jc w:val="center"/>
              <w:rPr>
                <w:rFonts w:ascii="仿宋" w:eastAsia="仿宋" w:hAnsi="仿宋" w:cs="仿宋_GB2312" w:hint="eastAsia"/>
                <w:sz w:val="24"/>
              </w:rPr>
            </w:pPr>
            <w:r>
              <w:rPr>
                <w:rFonts w:ascii="仿宋" w:eastAsia="仿宋" w:hAnsi="仿宋" w:cs="仿宋_GB2312" w:hint="eastAsia"/>
                <w:sz w:val="24"/>
              </w:rPr>
              <w:t xml:space="preserve"> </w:t>
            </w:r>
            <w:r>
              <w:rPr>
                <w:rFonts w:ascii="仿宋" w:eastAsia="仿宋" w:hAnsi="仿宋" w:cs="仿宋_GB2312"/>
                <w:sz w:val="24"/>
              </w:rPr>
              <w:t xml:space="preserve">   </w:t>
            </w:r>
            <w:r w:rsidR="00BE729D" w:rsidRPr="00BE729D">
              <w:rPr>
                <w:rFonts w:ascii="仿宋" w:eastAsia="仿宋" w:hAnsi="仿宋" w:cs="仿宋_GB2312" w:hint="eastAsia"/>
                <w:sz w:val="24"/>
              </w:rPr>
              <w:t>——安徽机电职业技术学院边疆少数民族学生中华民族共同体意识培育案例</w:t>
            </w:r>
          </w:p>
        </w:tc>
      </w:tr>
      <w:tr w:rsidR="0030255B" w:rsidRPr="00BD4BEA" w14:paraId="50958FCB" w14:textId="0CBB414E" w:rsidTr="002C313D">
        <w:trPr>
          <w:trHeight w:val="340"/>
          <w:jc w:val="center"/>
        </w:trPr>
        <w:tc>
          <w:tcPr>
            <w:tcW w:w="783" w:type="dxa"/>
            <w:noWrap/>
            <w:vAlign w:val="center"/>
          </w:tcPr>
          <w:p w14:paraId="372A3FA8" w14:textId="19508206" w:rsidR="0030255B" w:rsidRPr="00BD4BEA" w:rsidRDefault="0030255B" w:rsidP="004F0870">
            <w:pPr>
              <w:tabs>
                <w:tab w:val="left" w:pos="1719"/>
              </w:tabs>
              <w:jc w:val="center"/>
              <w:rPr>
                <w:rFonts w:ascii="仿宋" w:eastAsia="仿宋" w:hAnsi="仿宋" w:cs="仿宋_GB2312" w:hint="eastAsia"/>
                <w:sz w:val="24"/>
              </w:rPr>
            </w:pPr>
            <w:r>
              <w:rPr>
                <w:rFonts w:ascii="仿宋" w:eastAsia="仿宋" w:hAnsi="仿宋" w:cs="仿宋_GB2312"/>
                <w:sz w:val="24"/>
              </w:rPr>
              <w:t>8</w:t>
            </w:r>
          </w:p>
        </w:tc>
        <w:tc>
          <w:tcPr>
            <w:tcW w:w="2756" w:type="dxa"/>
            <w:noWrap/>
            <w:vAlign w:val="center"/>
          </w:tcPr>
          <w:p w14:paraId="200F307C" w14:textId="319B8312" w:rsidR="0030255B" w:rsidRPr="00BD4BEA" w:rsidRDefault="0030255B" w:rsidP="00461069">
            <w:pPr>
              <w:tabs>
                <w:tab w:val="left" w:pos="1719"/>
              </w:tabs>
              <w:ind w:firstLineChars="100" w:firstLine="240"/>
              <w:rPr>
                <w:rFonts w:ascii="仿宋" w:eastAsia="仿宋" w:hAnsi="仿宋" w:cs="仿宋_GB2312" w:hint="eastAsia"/>
                <w:sz w:val="24"/>
              </w:rPr>
            </w:pPr>
            <w:r w:rsidRPr="00920A72">
              <w:rPr>
                <w:rFonts w:ascii="仿宋" w:eastAsia="仿宋" w:hAnsi="仿宋" w:cs="仿宋_GB2312" w:hint="eastAsia"/>
                <w:sz w:val="24"/>
              </w:rPr>
              <w:t>无锡职业技术学院</w:t>
            </w:r>
          </w:p>
        </w:tc>
        <w:tc>
          <w:tcPr>
            <w:tcW w:w="2977" w:type="dxa"/>
            <w:noWrap/>
            <w:vAlign w:val="center"/>
          </w:tcPr>
          <w:p w14:paraId="01C3D380" w14:textId="1A77A58C" w:rsidR="0030255B" w:rsidRPr="00BD4BEA" w:rsidRDefault="002C313D" w:rsidP="002C313D">
            <w:pPr>
              <w:tabs>
                <w:tab w:val="left" w:pos="1719"/>
              </w:tabs>
              <w:jc w:val="center"/>
              <w:rPr>
                <w:rFonts w:ascii="仿宋" w:eastAsia="仿宋" w:hAnsi="仿宋" w:cs="仿宋_GB2312" w:hint="eastAsia"/>
                <w:sz w:val="24"/>
              </w:rPr>
            </w:pPr>
            <w:r w:rsidRPr="002C313D">
              <w:rPr>
                <w:rFonts w:ascii="仿宋" w:eastAsia="仿宋" w:hAnsi="仿宋" w:cs="仿宋_GB2312" w:hint="eastAsia"/>
                <w:sz w:val="24"/>
              </w:rPr>
              <w:t>钱怡、刘福莲、向往未来</w:t>
            </w:r>
          </w:p>
        </w:tc>
        <w:tc>
          <w:tcPr>
            <w:tcW w:w="7171" w:type="dxa"/>
            <w:vAlign w:val="center"/>
          </w:tcPr>
          <w:p w14:paraId="62638082" w14:textId="77777777" w:rsidR="0030255B" w:rsidRDefault="0030255B" w:rsidP="004F0870">
            <w:pPr>
              <w:tabs>
                <w:tab w:val="left" w:pos="1719"/>
              </w:tabs>
              <w:jc w:val="center"/>
              <w:rPr>
                <w:rFonts w:ascii="仿宋" w:eastAsia="仿宋" w:hAnsi="仿宋" w:cs="仿宋_GB2312" w:hint="eastAsia"/>
                <w:sz w:val="24"/>
              </w:rPr>
            </w:pPr>
            <w:r>
              <w:rPr>
                <w:rFonts w:ascii="仿宋" w:eastAsia="仿宋" w:hAnsi="仿宋" w:cs="仿宋_GB2312" w:hint="eastAsia"/>
                <w:sz w:val="24"/>
              </w:rPr>
              <w:t xml:space="preserve"> </w:t>
            </w:r>
            <w:r>
              <w:rPr>
                <w:rFonts w:ascii="仿宋" w:eastAsia="仿宋" w:hAnsi="仿宋" w:cs="仿宋_GB2312"/>
                <w:sz w:val="24"/>
              </w:rPr>
              <w:t xml:space="preserve">   </w:t>
            </w:r>
            <w:r w:rsidRPr="00F13117">
              <w:rPr>
                <w:rFonts w:ascii="仿宋" w:eastAsia="仿宋" w:hAnsi="仿宋" w:cs="仿宋_GB2312" w:hint="eastAsia"/>
                <w:sz w:val="24"/>
              </w:rPr>
              <w:t>打造心理</w:t>
            </w:r>
            <w:proofErr w:type="gramStart"/>
            <w:r w:rsidRPr="00F13117">
              <w:rPr>
                <w:rFonts w:ascii="仿宋" w:eastAsia="仿宋" w:hAnsi="仿宋" w:cs="仿宋_GB2312" w:hint="eastAsia"/>
                <w:sz w:val="24"/>
              </w:rPr>
              <w:t>动力场</w:t>
            </w:r>
            <w:proofErr w:type="gramEnd"/>
            <w:r>
              <w:rPr>
                <w:rFonts w:ascii="仿宋" w:eastAsia="仿宋" w:hAnsi="仿宋" w:cs="仿宋_GB2312" w:hint="eastAsia"/>
                <w:sz w:val="24"/>
              </w:rPr>
              <w:t xml:space="preserve"> </w:t>
            </w:r>
            <w:r w:rsidRPr="00F13117">
              <w:rPr>
                <w:rFonts w:ascii="仿宋" w:eastAsia="仿宋" w:hAnsi="仿宋" w:cs="仿宋_GB2312" w:hint="eastAsia"/>
                <w:sz w:val="24"/>
              </w:rPr>
              <w:t>激发团体向心力</w:t>
            </w:r>
          </w:p>
          <w:p w14:paraId="06C50CF4" w14:textId="12A728FF" w:rsidR="0030255B" w:rsidRPr="00BE729D" w:rsidRDefault="00BE729D" w:rsidP="004F0870">
            <w:pPr>
              <w:tabs>
                <w:tab w:val="left" w:pos="1719"/>
              </w:tabs>
              <w:jc w:val="center"/>
              <w:rPr>
                <w:rFonts w:ascii="仿宋" w:eastAsia="仿宋" w:hAnsi="仿宋" w:cs="仿宋_GB2312" w:hint="eastAsia"/>
                <w:sz w:val="24"/>
              </w:rPr>
            </w:pPr>
            <w:r w:rsidRPr="00BE729D">
              <w:rPr>
                <w:rFonts w:ascii="仿宋" w:eastAsia="仿宋" w:hAnsi="仿宋" w:cs="仿宋_GB2312" w:hint="eastAsia"/>
                <w:sz w:val="24"/>
              </w:rPr>
              <w:t>——团体辅导在高职院校心理健康教育中的实践与思考</w:t>
            </w:r>
          </w:p>
        </w:tc>
      </w:tr>
      <w:tr w:rsidR="0030255B" w:rsidRPr="00BD4BEA" w14:paraId="1EDD1D00" w14:textId="4BBC126E" w:rsidTr="002C313D">
        <w:trPr>
          <w:trHeight w:val="659"/>
          <w:jc w:val="center"/>
        </w:trPr>
        <w:tc>
          <w:tcPr>
            <w:tcW w:w="783" w:type="dxa"/>
            <w:noWrap/>
            <w:vAlign w:val="center"/>
          </w:tcPr>
          <w:p w14:paraId="14BA44BB" w14:textId="41EE465A" w:rsidR="0030255B" w:rsidRPr="00BD4BEA" w:rsidRDefault="0030255B" w:rsidP="004F0870">
            <w:pPr>
              <w:tabs>
                <w:tab w:val="left" w:pos="1719"/>
              </w:tabs>
              <w:jc w:val="center"/>
              <w:rPr>
                <w:rFonts w:ascii="仿宋" w:eastAsia="仿宋" w:hAnsi="仿宋" w:cs="仿宋_GB2312" w:hint="eastAsia"/>
                <w:sz w:val="24"/>
              </w:rPr>
            </w:pPr>
            <w:r>
              <w:rPr>
                <w:rFonts w:ascii="仿宋" w:eastAsia="仿宋" w:hAnsi="仿宋" w:cs="仿宋_GB2312"/>
                <w:sz w:val="24"/>
              </w:rPr>
              <w:t>9</w:t>
            </w:r>
          </w:p>
        </w:tc>
        <w:tc>
          <w:tcPr>
            <w:tcW w:w="2756" w:type="dxa"/>
            <w:noWrap/>
            <w:vAlign w:val="center"/>
          </w:tcPr>
          <w:p w14:paraId="3A6343D0" w14:textId="55FDDC91" w:rsidR="0030255B" w:rsidRPr="00920A72" w:rsidRDefault="0030255B" w:rsidP="00461069">
            <w:pPr>
              <w:tabs>
                <w:tab w:val="left" w:pos="1719"/>
              </w:tabs>
              <w:ind w:firstLineChars="100" w:firstLine="240"/>
              <w:rPr>
                <w:rFonts w:ascii="仿宋" w:eastAsia="仿宋" w:hAnsi="仿宋" w:cs="仿宋_GB2312" w:hint="eastAsia"/>
                <w:sz w:val="24"/>
              </w:rPr>
            </w:pPr>
            <w:r w:rsidRPr="00920A72">
              <w:rPr>
                <w:rFonts w:ascii="仿宋" w:eastAsia="仿宋" w:hAnsi="仿宋" w:cs="仿宋_GB2312" w:hint="eastAsia"/>
                <w:sz w:val="24"/>
              </w:rPr>
              <w:t>包头职业技术学院</w:t>
            </w:r>
          </w:p>
        </w:tc>
        <w:tc>
          <w:tcPr>
            <w:tcW w:w="2977" w:type="dxa"/>
            <w:noWrap/>
            <w:vAlign w:val="center"/>
          </w:tcPr>
          <w:p w14:paraId="0D2D5330" w14:textId="7BF9E124" w:rsidR="0030255B" w:rsidRPr="00BD4BEA" w:rsidRDefault="005913BC" w:rsidP="0030255B">
            <w:pPr>
              <w:tabs>
                <w:tab w:val="left" w:pos="1719"/>
              </w:tabs>
              <w:jc w:val="center"/>
              <w:rPr>
                <w:rFonts w:ascii="仿宋" w:eastAsia="仿宋" w:hAnsi="仿宋" w:cs="仿宋_GB2312" w:hint="eastAsia"/>
                <w:sz w:val="24"/>
              </w:rPr>
            </w:pPr>
            <w:proofErr w:type="gramStart"/>
            <w:r w:rsidRPr="005913BC">
              <w:rPr>
                <w:rFonts w:ascii="仿宋" w:eastAsia="仿宋" w:hAnsi="仿宋" w:cs="仿宋_GB2312" w:hint="eastAsia"/>
                <w:sz w:val="24"/>
              </w:rPr>
              <w:t>贺伟</w:t>
            </w:r>
            <w:r>
              <w:rPr>
                <w:rFonts w:ascii="仿宋" w:eastAsia="仿宋" w:hAnsi="仿宋" w:cs="仿宋_GB2312" w:hint="eastAsia"/>
                <w:sz w:val="24"/>
              </w:rPr>
              <w:t>艺</w:t>
            </w:r>
            <w:proofErr w:type="gramEnd"/>
          </w:p>
        </w:tc>
        <w:tc>
          <w:tcPr>
            <w:tcW w:w="7171" w:type="dxa"/>
            <w:vAlign w:val="center"/>
          </w:tcPr>
          <w:p w14:paraId="091BE918" w14:textId="77777777" w:rsidR="0030255B" w:rsidRPr="00BD4BEA" w:rsidRDefault="0030255B" w:rsidP="004F0870">
            <w:pPr>
              <w:tabs>
                <w:tab w:val="left" w:pos="1719"/>
              </w:tabs>
              <w:jc w:val="center"/>
              <w:rPr>
                <w:rFonts w:ascii="仿宋" w:eastAsia="仿宋" w:hAnsi="仿宋" w:cs="仿宋_GB2312" w:hint="eastAsia"/>
                <w:sz w:val="24"/>
              </w:rPr>
            </w:pPr>
            <w:r w:rsidRPr="00480564">
              <w:rPr>
                <w:rFonts w:ascii="仿宋" w:eastAsia="仿宋" w:hAnsi="仿宋" w:cs="仿宋_GB2312" w:hint="eastAsia"/>
                <w:sz w:val="24"/>
              </w:rPr>
              <w:t>构筑</w:t>
            </w:r>
            <w:proofErr w:type="gramStart"/>
            <w:r w:rsidRPr="00480564">
              <w:rPr>
                <w:rFonts w:ascii="仿宋" w:eastAsia="仿宋" w:hAnsi="仿宋" w:cs="仿宋_GB2312" w:hint="eastAsia"/>
                <w:sz w:val="24"/>
              </w:rPr>
              <w:t>网络思政“同心圆”</w:t>
            </w:r>
            <w:proofErr w:type="gramEnd"/>
            <w:r w:rsidRPr="00480564">
              <w:rPr>
                <w:rFonts w:ascii="仿宋" w:eastAsia="仿宋" w:hAnsi="仿宋" w:cs="仿宋_GB2312" w:hint="eastAsia"/>
                <w:sz w:val="24"/>
              </w:rPr>
              <w:t>的</w:t>
            </w:r>
            <w:proofErr w:type="gramStart"/>
            <w:r w:rsidRPr="00480564">
              <w:rPr>
                <w:rFonts w:ascii="仿宋" w:eastAsia="仿宋" w:hAnsi="仿宋" w:cs="仿宋_GB2312" w:hint="eastAsia"/>
                <w:sz w:val="24"/>
              </w:rPr>
              <w:t>思政微信公众</w:t>
            </w:r>
            <w:proofErr w:type="gramEnd"/>
            <w:r w:rsidRPr="00480564">
              <w:rPr>
                <w:rFonts w:ascii="仿宋" w:eastAsia="仿宋" w:hAnsi="仿宋" w:cs="仿宋_GB2312" w:hint="eastAsia"/>
                <w:sz w:val="24"/>
              </w:rPr>
              <w:t>平台育人实践</w:t>
            </w:r>
          </w:p>
        </w:tc>
      </w:tr>
      <w:tr w:rsidR="0030255B" w:rsidRPr="00BD4BEA" w14:paraId="42DF6B4E" w14:textId="38A7F894" w:rsidTr="002C313D">
        <w:trPr>
          <w:trHeight w:val="340"/>
          <w:jc w:val="center"/>
        </w:trPr>
        <w:tc>
          <w:tcPr>
            <w:tcW w:w="783" w:type="dxa"/>
            <w:noWrap/>
            <w:vAlign w:val="center"/>
          </w:tcPr>
          <w:p w14:paraId="23AE4432" w14:textId="417F0CDE" w:rsidR="0030255B" w:rsidRPr="00BD4BEA" w:rsidRDefault="0030255B" w:rsidP="004F0870">
            <w:pPr>
              <w:tabs>
                <w:tab w:val="left" w:pos="1719"/>
              </w:tabs>
              <w:jc w:val="center"/>
              <w:rPr>
                <w:rFonts w:ascii="仿宋" w:eastAsia="仿宋" w:hAnsi="仿宋" w:cs="仿宋_GB2312" w:hint="eastAsia"/>
                <w:sz w:val="24"/>
              </w:rPr>
            </w:pPr>
            <w:r w:rsidRPr="00BD4BEA">
              <w:rPr>
                <w:rFonts w:ascii="仿宋" w:eastAsia="仿宋" w:hAnsi="仿宋" w:cs="仿宋_GB2312" w:hint="eastAsia"/>
                <w:sz w:val="24"/>
              </w:rPr>
              <w:t>1</w:t>
            </w:r>
            <w:r>
              <w:rPr>
                <w:rFonts w:ascii="仿宋" w:eastAsia="仿宋" w:hAnsi="仿宋" w:cs="仿宋_GB2312"/>
                <w:sz w:val="24"/>
              </w:rPr>
              <w:t>0</w:t>
            </w:r>
          </w:p>
        </w:tc>
        <w:tc>
          <w:tcPr>
            <w:tcW w:w="2756" w:type="dxa"/>
            <w:noWrap/>
            <w:vAlign w:val="center"/>
          </w:tcPr>
          <w:p w14:paraId="5BA2B566" w14:textId="2E40644A" w:rsidR="0030255B" w:rsidRPr="00920A72" w:rsidRDefault="0030255B" w:rsidP="00461069">
            <w:pPr>
              <w:tabs>
                <w:tab w:val="left" w:pos="1719"/>
              </w:tabs>
              <w:ind w:firstLineChars="100" w:firstLine="240"/>
              <w:rPr>
                <w:rFonts w:ascii="仿宋" w:eastAsia="仿宋" w:hAnsi="仿宋" w:cs="仿宋_GB2312" w:hint="eastAsia"/>
                <w:sz w:val="24"/>
              </w:rPr>
            </w:pPr>
            <w:r w:rsidRPr="00920A72">
              <w:rPr>
                <w:rFonts w:ascii="仿宋" w:eastAsia="仿宋" w:hAnsi="仿宋" w:cs="仿宋_GB2312" w:hint="eastAsia"/>
                <w:sz w:val="24"/>
              </w:rPr>
              <w:t>无锡职业技术学院</w:t>
            </w:r>
          </w:p>
        </w:tc>
        <w:tc>
          <w:tcPr>
            <w:tcW w:w="2977" w:type="dxa"/>
            <w:noWrap/>
            <w:vAlign w:val="center"/>
          </w:tcPr>
          <w:p w14:paraId="0C15FEDF" w14:textId="546554D7" w:rsidR="0030255B" w:rsidRPr="00BD4BEA" w:rsidRDefault="00541FE6" w:rsidP="00541FE6">
            <w:pPr>
              <w:tabs>
                <w:tab w:val="left" w:pos="1719"/>
              </w:tabs>
              <w:jc w:val="center"/>
              <w:rPr>
                <w:rFonts w:ascii="仿宋" w:eastAsia="仿宋" w:hAnsi="仿宋" w:cs="仿宋_GB2312" w:hint="eastAsia"/>
                <w:sz w:val="24"/>
              </w:rPr>
            </w:pPr>
            <w:proofErr w:type="gramStart"/>
            <w:r w:rsidRPr="00541FE6">
              <w:rPr>
                <w:rFonts w:ascii="仿宋" w:eastAsia="仿宋" w:hAnsi="仿宋" w:cs="仿宋_GB2312" w:hint="eastAsia"/>
                <w:sz w:val="24"/>
              </w:rPr>
              <w:t>曾力立</w:t>
            </w:r>
            <w:proofErr w:type="gramEnd"/>
          </w:p>
        </w:tc>
        <w:tc>
          <w:tcPr>
            <w:tcW w:w="7171" w:type="dxa"/>
            <w:vAlign w:val="center"/>
          </w:tcPr>
          <w:p w14:paraId="619B2D9C" w14:textId="77777777" w:rsidR="0030255B" w:rsidRPr="00941F82" w:rsidRDefault="0030255B" w:rsidP="004F0870">
            <w:pPr>
              <w:tabs>
                <w:tab w:val="left" w:pos="1719"/>
              </w:tabs>
              <w:jc w:val="center"/>
              <w:rPr>
                <w:rFonts w:ascii="仿宋" w:eastAsia="仿宋" w:hAnsi="仿宋" w:cs="仿宋_GB2312" w:hint="eastAsia"/>
                <w:sz w:val="24"/>
              </w:rPr>
            </w:pPr>
            <w:r w:rsidRPr="00941F82">
              <w:rPr>
                <w:rFonts w:ascii="仿宋" w:eastAsia="仿宋" w:hAnsi="仿宋" w:cs="仿宋_GB2312" w:hint="eastAsia"/>
                <w:sz w:val="24"/>
              </w:rPr>
              <w:t>齐心共情</w:t>
            </w:r>
            <w:proofErr w:type="gramStart"/>
            <w:r w:rsidRPr="00941F82">
              <w:rPr>
                <w:rFonts w:ascii="仿宋" w:eastAsia="仿宋" w:hAnsi="仿宋" w:cs="仿宋_GB2312" w:hint="eastAsia"/>
                <w:sz w:val="24"/>
              </w:rPr>
              <w:t>赋能职场</w:t>
            </w:r>
            <w:proofErr w:type="gramEnd"/>
            <w:r>
              <w:rPr>
                <w:rFonts w:ascii="仿宋" w:eastAsia="仿宋" w:hAnsi="仿宋" w:cs="仿宋_GB2312" w:hint="eastAsia"/>
                <w:sz w:val="24"/>
              </w:rPr>
              <w:t xml:space="preserve"> </w:t>
            </w:r>
            <w:r w:rsidRPr="00941F82">
              <w:rPr>
                <w:rFonts w:ascii="仿宋" w:eastAsia="仿宋" w:hAnsi="仿宋" w:cs="仿宋_GB2312" w:hint="eastAsia"/>
                <w:sz w:val="24"/>
              </w:rPr>
              <w:t>携手并肩筑梦远航</w:t>
            </w:r>
          </w:p>
          <w:p w14:paraId="1EF829F2" w14:textId="0A68AC50" w:rsidR="0030255B" w:rsidRPr="00BE729D" w:rsidRDefault="00BE729D" w:rsidP="004F0870">
            <w:pPr>
              <w:tabs>
                <w:tab w:val="left" w:pos="1719"/>
              </w:tabs>
              <w:jc w:val="center"/>
              <w:rPr>
                <w:rFonts w:ascii="仿宋" w:eastAsia="仿宋" w:hAnsi="仿宋" w:cs="仿宋_GB2312" w:hint="eastAsia"/>
                <w:sz w:val="24"/>
              </w:rPr>
            </w:pPr>
            <w:r w:rsidRPr="00BE729D">
              <w:rPr>
                <w:rFonts w:ascii="仿宋" w:eastAsia="仿宋" w:hAnsi="仿宋" w:cs="仿宋_GB2312" w:hint="eastAsia"/>
                <w:sz w:val="24"/>
              </w:rPr>
              <w:t>——毕业</w:t>
            </w:r>
            <w:proofErr w:type="gramStart"/>
            <w:r w:rsidRPr="00BE729D">
              <w:rPr>
                <w:rFonts w:ascii="仿宋" w:eastAsia="仿宋" w:hAnsi="仿宋" w:cs="仿宋_GB2312" w:hint="eastAsia"/>
                <w:sz w:val="24"/>
              </w:rPr>
              <w:t>季主题</w:t>
            </w:r>
            <w:proofErr w:type="gramEnd"/>
            <w:r w:rsidRPr="00BE729D">
              <w:rPr>
                <w:rFonts w:ascii="仿宋" w:eastAsia="仿宋" w:hAnsi="仿宋" w:cs="仿宋_GB2312" w:hint="eastAsia"/>
                <w:sz w:val="24"/>
              </w:rPr>
              <w:t>教育在三全育人中的探索与实践</w:t>
            </w:r>
          </w:p>
        </w:tc>
      </w:tr>
      <w:tr w:rsidR="0030255B" w:rsidRPr="00BD4BEA" w14:paraId="1A479137" w14:textId="26B84D02" w:rsidTr="009922A4">
        <w:trPr>
          <w:trHeight w:val="518"/>
          <w:jc w:val="center"/>
        </w:trPr>
        <w:tc>
          <w:tcPr>
            <w:tcW w:w="783" w:type="dxa"/>
            <w:noWrap/>
            <w:vAlign w:val="center"/>
          </w:tcPr>
          <w:p w14:paraId="10247551" w14:textId="007AD8E1" w:rsidR="0030255B" w:rsidRPr="00BD4BEA" w:rsidRDefault="0030255B" w:rsidP="004F0870">
            <w:pPr>
              <w:tabs>
                <w:tab w:val="left" w:pos="1719"/>
              </w:tabs>
              <w:jc w:val="center"/>
              <w:rPr>
                <w:rFonts w:ascii="仿宋" w:eastAsia="仿宋" w:hAnsi="仿宋" w:cs="仿宋_GB2312" w:hint="eastAsia"/>
                <w:sz w:val="24"/>
              </w:rPr>
            </w:pPr>
            <w:r>
              <w:rPr>
                <w:rFonts w:ascii="仿宋" w:eastAsia="仿宋" w:hAnsi="仿宋" w:cs="仿宋_GB2312"/>
                <w:sz w:val="24"/>
              </w:rPr>
              <w:t>11</w:t>
            </w:r>
          </w:p>
        </w:tc>
        <w:tc>
          <w:tcPr>
            <w:tcW w:w="2756" w:type="dxa"/>
            <w:noWrap/>
            <w:vAlign w:val="center"/>
          </w:tcPr>
          <w:p w14:paraId="06335C7F" w14:textId="3B10266C" w:rsidR="0030255B" w:rsidRPr="00920A72" w:rsidRDefault="0030255B" w:rsidP="00461069">
            <w:pPr>
              <w:tabs>
                <w:tab w:val="left" w:pos="1719"/>
              </w:tabs>
              <w:rPr>
                <w:rFonts w:ascii="仿宋" w:eastAsia="仿宋" w:hAnsi="仿宋" w:cs="仿宋_GB2312" w:hint="eastAsia"/>
                <w:sz w:val="24"/>
              </w:rPr>
            </w:pPr>
            <w:r w:rsidRPr="00920A72">
              <w:rPr>
                <w:rFonts w:ascii="仿宋" w:eastAsia="仿宋" w:hAnsi="仿宋" w:cs="仿宋_GB2312" w:hint="eastAsia"/>
                <w:sz w:val="24"/>
              </w:rPr>
              <w:t>长春汽车职业技术大学</w:t>
            </w:r>
          </w:p>
        </w:tc>
        <w:tc>
          <w:tcPr>
            <w:tcW w:w="2977" w:type="dxa"/>
            <w:noWrap/>
            <w:vAlign w:val="center"/>
          </w:tcPr>
          <w:p w14:paraId="7B703253" w14:textId="4F0EDB24" w:rsidR="0030255B" w:rsidRPr="00BD4BEA" w:rsidRDefault="00697407" w:rsidP="0030255B">
            <w:pPr>
              <w:tabs>
                <w:tab w:val="left" w:pos="1719"/>
              </w:tabs>
              <w:jc w:val="center"/>
              <w:rPr>
                <w:rFonts w:ascii="仿宋" w:eastAsia="仿宋" w:hAnsi="仿宋" w:cs="仿宋_GB2312" w:hint="eastAsia"/>
                <w:sz w:val="24"/>
              </w:rPr>
            </w:pPr>
            <w:r w:rsidRPr="00697407">
              <w:rPr>
                <w:rFonts w:ascii="仿宋" w:eastAsia="仿宋" w:hAnsi="仿宋" w:cs="仿宋_GB2312" w:hint="eastAsia"/>
                <w:sz w:val="24"/>
              </w:rPr>
              <w:t>何龙</w:t>
            </w:r>
            <w:r>
              <w:rPr>
                <w:rFonts w:ascii="仿宋" w:eastAsia="仿宋" w:hAnsi="仿宋" w:cs="仿宋_GB2312" w:hint="eastAsia"/>
                <w:sz w:val="24"/>
              </w:rPr>
              <w:t>、</w:t>
            </w:r>
            <w:r w:rsidRPr="00697407">
              <w:rPr>
                <w:rFonts w:ascii="仿宋" w:eastAsia="仿宋" w:hAnsi="仿宋" w:cs="仿宋_GB2312" w:hint="eastAsia"/>
                <w:sz w:val="24"/>
              </w:rPr>
              <w:t>戚旭娣</w:t>
            </w:r>
            <w:r>
              <w:rPr>
                <w:rFonts w:ascii="仿宋" w:eastAsia="仿宋" w:hAnsi="仿宋" w:cs="仿宋_GB2312" w:hint="eastAsia"/>
                <w:sz w:val="24"/>
              </w:rPr>
              <w:t>、</w:t>
            </w:r>
            <w:r w:rsidRPr="00697407">
              <w:rPr>
                <w:rFonts w:ascii="仿宋" w:eastAsia="仿宋" w:hAnsi="仿宋" w:cs="仿宋_GB2312" w:hint="eastAsia"/>
                <w:sz w:val="24"/>
              </w:rPr>
              <w:t>赵思杭</w:t>
            </w:r>
          </w:p>
        </w:tc>
        <w:tc>
          <w:tcPr>
            <w:tcW w:w="7171" w:type="dxa"/>
            <w:vAlign w:val="center"/>
          </w:tcPr>
          <w:p w14:paraId="076F04F8" w14:textId="77777777" w:rsidR="0030255B" w:rsidRPr="00BD4BEA" w:rsidRDefault="0030255B" w:rsidP="004F0870">
            <w:pPr>
              <w:tabs>
                <w:tab w:val="left" w:pos="1719"/>
              </w:tabs>
              <w:jc w:val="center"/>
              <w:rPr>
                <w:rFonts w:ascii="仿宋" w:eastAsia="仿宋" w:hAnsi="仿宋" w:cs="仿宋_GB2312" w:hint="eastAsia"/>
                <w:sz w:val="24"/>
              </w:rPr>
            </w:pPr>
            <w:r w:rsidRPr="0013716D">
              <w:rPr>
                <w:rFonts w:ascii="仿宋" w:eastAsia="仿宋" w:hAnsi="仿宋" w:cs="仿宋_GB2312" w:hint="eastAsia"/>
                <w:sz w:val="24"/>
              </w:rPr>
              <w:t>以传统文化</w:t>
            </w:r>
            <w:proofErr w:type="gramStart"/>
            <w:r w:rsidRPr="0013716D">
              <w:rPr>
                <w:rFonts w:ascii="仿宋" w:eastAsia="仿宋" w:hAnsi="仿宋" w:cs="仿宋_GB2312" w:hint="eastAsia"/>
                <w:sz w:val="24"/>
              </w:rPr>
              <w:t>之美涵育魅力思政之</w:t>
            </w:r>
            <w:proofErr w:type="gramEnd"/>
            <w:r w:rsidRPr="0013716D">
              <w:rPr>
                <w:rFonts w:ascii="仿宋" w:eastAsia="仿宋" w:hAnsi="仿宋" w:cs="仿宋_GB2312" w:hint="eastAsia"/>
                <w:sz w:val="24"/>
              </w:rPr>
              <w:t>花</w:t>
            </w:r>
          </w:p>
        </w:tc>
      </w:tr>
      <w:tr w:rsidR="0030255B" w:rsidRPr="00BD4BEA" w14:paraId="51BFA408" w14:textId="2B8EB79A" w:rsidTr="002C313D">
        <w:trPr>
          <w:trHeight w:val="340"/>
          <w:jc w:val="center"/>
        </w:trPr>
        <w:tc>
          <w:tcPr>
            <w:tcW w:w="783" w:type="dxa"/>
            <w:noWrap/>
            <w:vAlign w:val="center"/>
          </w:tcPr>
          <w:p w14:paraId="469AB695" w14:textId="17C851C7" w:rsidR="0030255B" w:rsidRPr="00BD4BEA" w:rsidRDefault="0030255B" w:rsidP="004F0870">
            <w:pPr>
              <w:tabs>
                <w:tab w:val="left" w:pos="1719"/>
              </w:tabs>
              <w:jc w:val="center"/>
              <w:rPr>
                <w:rFonts w:ascii="仿宋" w:eastAsia="仿宋" w:hAnsi="仿宋" w:cs="仿宋_GB2312" w:hint="eastAsia"/>
                <w:sz w:val="24"/>
              </w:rPr>
            </w:pPr>
            <w:r>
              <w:rPr>
                <w:rFonts w:ascii="仿宋" w:eastAsia="仿宋" w:hAnsi="仿宋" w:cs="仿宋_GB2312"/>
                <w:sz w:val="24"/>
              </w:rPr>
              <w:t>12</w:t>
            </w:r>
          </w:p>
        </w:tc>
        <w:tc>
          <w:tcPr>
            <w:tcW w:w="2756" w:type="dxa"/>
            <w:noWrap/>
            <w:vAlign w:val="center"/>
          </w:tcPr>
          <w:p w14:paraId="23138888" w14:textId="6AD2F861" w:rsidR="0030255B" w:rsidRPr="00920A72" w:rsidRDefault="0030255B" w:rsidP="00461069">
            <w:pPr>
              <w:tabs>
                <w:tab w:val="left" w:pos="1719"/>
              </w:tabs>
              <w:ind w:firstLineChars="100" w:firstLine="240"/>
              <w:jc w:val="center"/>
              <w:rPr>
                <w:rFonts w:ascii="仿宋" w:eastAsia="仿宋" w:hAnsi="仿宋" w:cs="仿宋_GB2312" w:hint="eastAsia"/>
                <w:sz w:val="24"/>
              </w:rPr>
            </w:pPr>
            <w:r w:rsidRPr="00920A72">
              <w:rPr>
                <w:rFonts w:ascii="仿宋" w:eastAsia="仿宋" w:hAnsi="仿宋" w:cs="仿宋_GB2312" w:hint="eastAsia"/>
                <w:sz w:val="24"/>
              </w:rPr>
              <w:t>天津市机电工艺技师学院</w:t>
            </w:r>
          </w:p>
        </w:tc>
        <w:tc>
          <w:tcPr>
            <w:tcW w:w="2977" w:type="dxa"/>
            <w:noWrap/>
            <w:vAlign w:val="center"/>
          </w:tcPr>
          <w:p w14:paraId="3F699D2D" w14:textId="590757BC" w:rsidR="0030255B" w:rsidRPr="00BD4BEA" w:rsidRDefault="00996DA7" w:rsidP="0030255B">
            <w:pPr>
              <w:tabs>
                <w:tab w:val="left" w:pos="1719"/>
              </w:tabs>
              <w:jc w:val="center"/>
              <w:rPr>
                <w:rFonts w:ascii="仿宋" w:eastAsia="仿宋" w:hAnsi="仿宋" w:cs="仿宋_GB2312" w:hint="eastAsia"/>
                <w:sz w:val="24"/>
              </w:rPr>
            </w:pPr>
            <w:r w:rsidRPr="00996DA7">
              <w:rPr>
                <w:rFonts w:ascii="仿宋" w:eastAsia="仿宋" w:hAnsi="仿宋" w:cs="仿宋_GB2312" w:hint="eastAsia"/>
                <w:sz w:val="24"/>
              </w:rPr>
              <w:t>齐丽</w:t>
            </w:r>
            <w:r>
              <w:rPr>
                <w:rFonts w:ascii="仿宋" w:eastAsia="仿宋" w:hAnsi="仿宋" w:cs="仿宋_GB2312" w:hint="eastAsia"/>
                <w:sz w:val="24"/>
              </w:rPr>
              <w:t>、</w:t>
            </w:r>
            <w:r w:rsidRPr="00996DA7">
              <w:rPr>
                <w:rFonts w:ascii="仿宋" w:eastAsia="仿宋" w:hAnsi="仿宋" w:cs="仿宋_GB2312" w:hint="eastAsia"/>
                <w:sz w:val="24"/>
              </w:rPr>
              <w:t>郭立苗</w:t>
            </w:r>
            <w:r>
              <w:rPr>
                <w:rFonts w:ascii="仿宋" w:eastAsia="仿宋" w:hAnsi="仿宋" w:cs="仿宋_GB2312" w:hint="eastAsia"/>
                <w:sz w:val="24"/>
              </w:rPr>
              <w:t>、</w:t>
            </w:r>
            <w:r w:rsidRPr="00996DA7">
              <w:rPr>
                <w:rFonts w:ascii="仿宋" w:eastAsia="仿宋" w:hAnsi="仿宋" w:cs="仿宋_GB2312" w:hint="eastAsia"/>
                <w:sz w:val="24"/>
              </w:rPr>
              <w:t>李梦宇</w:t>
            </w:r>
          </w:p>
        </w:tc>
        <w:tc>
          <w:tcPr>
            <w:tcW w:w="7171" w:type="dxa"/>
            <w:vAlign w:val="center"/>
          </w:tcPr>
          <w:p w14:paraId="1D264C77" w14:textId="77777777" w:rsidR="0030255B" w:rsidRPr="00BD4BEA" w:rsidRDefault="0030255B" w:rsidP="004F0870">
            <w:pPr>
              <w:tabs>
                <w:tab w:val="left" w:pos="1719"/>
              </w:tabs>
              <w:jc w:val="center"/>
              <w:rPr>
                <w:rFonts w:ascii="仿宋" w:eastAsia="仿宋" w:hAnsi="仿宋" w:cs="仿宋_GB2312" w:hint="eastAsia"/>
                <w:sz w:val="24"/>
              </w:rPr>
            </w:pPr>
            <w:r w:rsidRPr="00C31454">
              <w:rPr>
                <w:rFonts w:ascii="仿宋" w:eastAsia="仿宋" w:hAnsi="仿宋" w:cs="仿宋_GB2312" w:hint="eastAsia"/>
                <w:sz w:val="24"/>
              </w:rPr>
              <w:t>培养良好品质 筑牢校企桥梁</w:t>
            </w:r>
            <w:r>
              <w:rPr>
                <w:rFonts w:ascii="仿宋" w:eastAsia="仿宋" w:hAnsi="仿宋" w:cs="仿宋_GB2312" w:hint="eastAsia"/>
                <w:sz w:val="24"/>
              </w:rPr>
              <w:t xml:space="preserve"> </w:t>
            </w:r>
            <w:r w:rsidRPr="00C31454">
              <w:rPr>
                <w:rFonts w:ascii="仿宋" w:eastAsia="仿宋" w:hAnsi="仿宋" w:cs="仿宋_GB2312" w:hint="eastAsia"/>
                <w:sz w:val="24"/>
              </w:rPr>
              <w:t>绘制多彩技能人生</w:t>
            </w:r>
          </w:p>
        </w:tc>
      </w:tr>
      <w:tr w:rsidR="00500BFC" w:rsidRPr="00BD4BEA" w14:paraId="385B6DB8" w14:textId="77777777" w:rsidTr="00DF058F">
        <w:trPr>
          <w:trHeight w:val="340"/>
          <w:jc w:val="center"/>
        </w:trPr>
        <w:tc>
          <w:tcPr>
            <w:tcW w:w="13687" w:type="dxa"/>
            <w:gridSpan w:val="4"/>
            <w:noWrap/>
            <w:vAlign w:val="center"/>
          </w:tcPr>
          <w:p w14:paraId="14090041" w14:textId="77777777" w:rsidR="00500BFC" w:rsidRPr="00920A72" w:rsidRDefault="00500BFC" w:rsidP="004F0870">
            <w:pPr>
              <w:tabs>
                <w:tab w:val="left" w:pos="1719"/>
              </w:tabs>
              <w:jc w:val="left"/>
              <w:rPr>
                <w:rFonts w:ascii="仿宋" w:eastAsia="仿宋" w:hAnsi="仿宋" w:cs="仿宋_GB2312" w:hint="eastAsia"/>
                <w:b/>
                <w:bCs/>
                <w:sz w:val="28"/>
                <w:szCs w:val="28"/>
              </w:rPr>
            </w:pPr>
            <w:r w:rsidRPr="00920A72">
              <w:rPr>
                <w:rFonts w:ascii="仿宋" w:eastAsia="仿宋" w:hAnsi="仿宋" w:cs="仿宋_GB2312" w:hint="eastAsia"/>
                <w:b/>
                <w:bCs/>
                <w:sz w:val="28"/>
                <w:szCs w:val="28"/>
              </w:rPr>
              <w:t>优秀奖</w:t>
            </w:r>
          </w:p>
        </w:tc>
      </w:tr>
      <w:tr w:rsidR="000D79F9" w:rsidRPr="00BD4BEA" w14:paraId="2BB8C882" w14:textId="382E3C7E" w:rsidTr="002C313D">
        <w:trPr>
          <w:trHeight w:val="340"/>
          <w:jc w:val="center"/>
        </w:trPr>
        <w:tc>
          <w:tcPr>
            <w:tcW w:w="783" w:type="dxa"/>
            <w:noWrap/>
            <w:vAlign w:val="center"/>
          </w:tcPr>
          <w:p w14:paraId="268CF6D9" w14:textId="77777777" w:rsidR="000D79F9" w:rsidRPr="00BD4BEA" w:rsidRDefault="000D79F9" w:rsidP="004F0870">
            <w:pPr>
              <w:tabs>
                <w:tab w:val="left" w:pos="1719"/>
              </w:tabs>
              <w:jc w:val="center"/>
              <w:rPr>
                <w:rFonts w:ascii="仿宋" w:eastAsia="仿宋" w:hAnsi="仿宋" w:cs="仿宋_GB2312" w:hint="eastAsia"/>
                <w:b/>
                <w:bCs/>
                <w:sz w:val="28"/>
                <w:szCs w:val="28"/>
              </w:rPr>
            </w:pPr>
            <w:r w:rsidRPr="00BD4BEA">
              <w:rPr>
                <w:rFonts w:ascii="仿宋" w:eastAsia="仿宋" w:hAnsi="仿宋" w:cs="仿宋_GB2312" w:hint="eastAsia"/>
                <w:b/>
                <w:bCs/>
                <w:sz w:val="28"/>
                <w:szCs w:val="28"/>
              </w:rPr>
              <w:t>序号</w:t>
            </w:r>
          </w:p>
        </w:tc>
        <w:tc>
          <w:tcPr>
            <w:tcW w:w="2756" w:type="dxa"/>
            <w:noWrap/>
            <w:vAlign w:val="center"/>
          </w:tcPr>
          <w:p w14:paraId="15DB4FEE" w14:textId="41F86841" w:rsidR="000D79F9" w:rsidRPr="00920A72" w:rsidRDefault="0065378F" w:rsidP="004F0870">
            <w:pPr>
              <w:tabs>
                <w:tab w:val="left" w:pos="1719"/>
              </w:tabs>
              <w:jc w:val="center"/>
              <w:rPr>
                <w:rFonts w:ascii="仿宋" w:eastAsia="仿宋" w:hAnsi="仿宋" w:cs="仿宋_GB2312" w:hint="eastAsia"/>
                <w:b/>
                <w:sz w:val="28"/>
                <w:szCs w:val="28"/>
              </w:rPr>
            </w:pPr>
            <w:r>
              <w:rPr>
                <w:rFonts w:ascii="仿宋" w:eastAsia="仿宋" w:hAnsi="仿宋" w:cs="仿宋_GB2312" w:hint="eastAsia"/>
                <w:b/>
                <w:sz w:val="28"/>
                <w:szCs w:val="28"/>
              </w:rPr>
              <w:t>获奖单位</w:t>
            </w:r>
          </w:p>
        </w:tc>
        <w:tc>
          <w:tcPr>
            <w:tcW w:w="2977" w:type="dxa"/>
            <w:noWrap/>
            <w:vAlign w:val="center"/>
          </w:tcPr>
          <w:p w14:paraId="199607DF" w14:textId="14DC7ED5" w:rsidR="000D79F9" w:rsidRPr="00BD4BEA" w:rsidRDefault="0065378F" w:rsidP="000D79F9">
            <w:pPr>
              <w:tabs>
                <w:tab w:val="left" w:pos="1719"/>
              </w:tabs>
              <w:jc w:val="center"/>
              <w:rPr>
                <w:rFonts w:ascii="仿宋" w:eastAsia="仿宋" w:hAnsi="仿宋" w:cs="仿宋_GB2312" w:hint="eastAsia"/>
                <w:b/>
                <w:sz w:val="28"/>
                <w:szCs w:val="28"/>
              </w:rPr>
            </w:pPr>
            <w:r>
              <w:rPr>
                <w:rFonts w:ascii="仿宋" w:eastAsia="仿宋" w:hAnsi="仿宋" w:cs="仿宋_GB2312" w:hint="eastAsia"/>
                <w:b/>
                <w:sz w:val="28"/>
                <w:szCs w:val="28"/>
              </w:rPr>
              <w:t>作者姓名</w:t>
            </w:r>
          </w:p>
        </w:tc>
        <w:tc>
          <w:tcPr>
            <w:tcW w:w="7171" w:type="dxa"/>
            <w:vAlign w:val="center"/>
          </w:tcPr>
          <w:p w14:paraId="60D37D1F" w14:textId="77777777" w:rsidR="000D79F9" w:rsidRPr="00BD4BEA" w:rsidRDefault="000D79F9" w:rsidP="004F0870">
            <w:pPr>
              <w:tabs>
                <w:tab w:val="left" w:pos="1719"/>
              </w:tabs>
              <w:jc w:val="center"/>
              <w:rPr>
                <w:rFonts w:ascii="仿宋" w:eastAsia="仿宋" w:hAnsi="仿宋" w:cs="仿宋_GB2312" w:hint="eastAsia"/>
                <w:b/>
                <w:sz w:val="28"/>
                <w:szCs w:val="28"/>
              </w:rPr>
            </w:pPr>
            <w:r>
              <w:rPr>
                <w:rFonts w:ascii="仿宋" w:eastAsia="仿宋" w:hAnsi="仿宋" w:cs="仿宋_GB2312" w:hint="eastAsia"/>
                <w:b/>
                <w:sz w:val="28"/>
                <w:szCs w:val="28"/>
              </w:rPr>
              <w:t>案例</w:t>
            </w:r>
            <w:r w:rsidRPr="00BD4BEA">
              <w:rPr>
                <w:rFonts w:ascii="仿宋" w:eastAsia="仿宋" w:hAnsi="仿宋" w:cs="仿宋_GB2312" w:hint="eastAsia"/>
                <w:b/>
                <w:sz w:val="28"/>
                <w:szCs w:val="28"/>
              </w:rPr>
              <w:t>名称</w:t>
            </w:r>
          </w:p>
        </w:tc>
      </w:tr>
      <w:tr w:rsidR="000D79F9" w:rsidRPr="00BD4BEA" w14:paraId="676546E2" w14:textId="2346DA78" w:rsidTr="00866E08">
        <w:trPr>
          <w:trHeight w:val="495"/>
          <w:jc w:val="center"/>
        </w:trPr>
        <w:tc>
          <w:tcPr>
            <w:tcW w:w="783" w:type="dxa"/>
            <w:noWrap/>
            <w:vAlign w:val="center"/>
          </w:tcPr>
          <w:p w14:paraId="6AF0FC8A" w14:textId="4B75C066" w:rsidR="000D79F9" w:rsidRPr="00BD4BEA" w:rsidRDefault="000D79F9" w:rsidP="004F0870">
            <w:pPr>
              <w:tabs>
                <w:tab w:val="left" w:pos="1719"/>
              </w:tabs>
              <w:jc w:val="center"/>
              <w:rPr>
                <w:rFonts w:ascii="仿宋" w:eastAsia="仿宋" w:hAnsi="仿宋" w:cs="仿宋_GB2312" w:hint="eastAsia"/>
                <w:sz w:val="24"/>
              </w:rPr>
            </w:pPr>
            <w:r>
              <w:rPr>
                <w:rFonts w:ascii="仿宋" w:eastAsia="仿宋" w:hAnsi="仿宋" w:cs="仿宋_GB2312"/>
                <w:sz w:val="24"/>
              </w:rPr>
              <w:t>13</w:t>
            </w:r>
          </w:p>
        </w:tc>
        <w:tc>
          <w:tcPr>
            <w:tcW w:w="2756" w:type="dxa"/>
            <w:noWrap/>
            <w:vAlign w:val="center"/>
          </w:tcPr>
          <w:p w14:paraId="58A2E710" w14:textId="0E48A4CA" w:rsidR="000D79F9" w:rsidRPr="00920A72" w:rsidRDefault="000D79F9" w:rsidP="00461069">
            <w:pPr>
              <w:tabs>
                <w:tab w:val="left" w:pos="1719"/>
              </w:tabs>
              <w:rPr>
                <w:rFonts w:ascii="仿宋" w:eastAsia="仿宋" w:hAnsi="仿宋" w:cs="仿宋_GB2312" w:hint="eastAsia"/>
                <w:sz w:val="24"/>
              </w:rPr>
            </w:pPr>
            <w:r w:rsidRPr="00920A72">
              <w:rPr>
                <w:rFonts w:ascii="仿宋" w:eastAsia="仿宋" w:hAnsi="仿宋" w:cs="仿宋_GB2312" w:hint="eastAsia"/>
                <w:sz w:val="24"/>
              </w:rPr>
              <w:t>安徽机电职业技术学院</w:t>
            </w:r>
          </w:p>
        </w:tc>
        <w:tc>
          <w:tcPr>
            <w:tcW w:w="2977" w:type="dxa"/>
            <w:noWrap/>
            <w:vAlign w:val="center"/>
          </w:tcPr>
          <w:p w14:paraId="7C872361" w14:textId="105F09C9" w:rsidR="000D79F9" w:rsidRPr="00BD4BEA" w:rsidRDefault="00B13CE2" w:rsidP="000D79F9">
            <w:pPr>
              <w:tabs>
                <w:tab w:val="left" w:pos="1719"/>
              </w:tabs>
              <w:jc w:val="center"/>
              <w:rPr>
                <w:rFonts w:ascii="仿宋" w:eastAsia="仿宋" w:hAnsi="仿宋" w:cs="仿宋_GB2312" w:hint="eastAsia"/>
                <w:sz w:val="24"/>
              </w:rPr>
            </w:pPr>
            <w:r w:rsidRPr="00B13CE2">
              <w:rPr>
                <w:rFonts w:ascii="仿宋" w:eastAsia="仿宋" w:hAnsi="仿宋" w:cs="仿宋_GB2312" w:hint="eastAsia"/>
                <w:sz w:val="24"/>
              </w:rPr>
              <w:t>许超、方梦蝶、梁苏静</w:t>
            </w:r>
          </w:p>
        </w:tc>
        <w:tc>
          <w:tcPr>
            <w:tcW w:w="7171" w:type="dxa"/>
            <w:vAlign w:val="center"/>
          </w:tcPr>
          <w:p w14:paraId="7037F1DA" w14:textId="77777777" w:rsidR="000D79F9" w:rsidRPr="00BD4BEA" w:rsidRDefault="000D79F9" w:rsidP="004F0870">
            <w:pPr>
              <w:tabs>
                <w:tab w:val="left" w:pos="1719"/>
              </w:tabs>
              <w:jc w:val="center"/>
              <w:rPr>
                <w:rFonts w:ascii="仿宋" w:eastAsia="仿宋" w:hAnsi="仿宋" w:cs="仿宋_GB2312" w:hint="eastAsia"/>
                <w:sz w:val="24"/>
              </w:rPr>
            </w:pPr>
            <w:r w:rsidRPr="00A11991">
              <w:rPr>
                <w:rFonts w:ascii="仿宋" w:eastAsia="仿宋" w:hAnsi="仿宋" w:cs="仿宋_GB2312" w:hint="eastAsia"/>
                <w:sz w:val="24"/>
              </w:rPr>
              <w:t>以“五个坚持”构筑立体多元的劳动教育评价体系</w:t>
            </w:r>
          </w:p>
        </w:tc>
      </w:tr>
      <w:tr w:rsidR="000D79F9" w:rsidRPr="00BD4BEA" w14:paraId="4834EAF1" w14:textId="6B5D10C4" w:rsidTr="00866E08">
        <w:trPr>
          <w:trHeight w:val="545"/>
          <w:jc w:val="center"/>
        </w:trPr>
        <w:tc>
          <w:tcPr>
            <w:tcW w:w="783" w:type="dxa"/>
            <w:noWrap/>
            <w:vAlign w:val="center"/>
          </w:tcPr>
          <w:p w14:paraId="335D35AD" w14:textId="0E8D898A" w:rsidR="000D79F9" w:rsidRPr="00BD4BEA" w:rsidRDefault="000D79F9" w:rsidP="004F0870">
            <w:pPr>
              <w:tabs>
                <w:tab w:val="left" w:pos="1719"/>
              </w:tabs>
              <w:jc w:val="center"/>
              <w:rPr>
                <w:rFonts w:ascii="仿宋" w:eastAsia="仿宋" w:hAnsi="仿宋" w:cs="仿宋_GB2312" w:hint="eastAsia"/>
                <w:sz w:val="24"/>
              </w:rPr>
            </w:pPr>
            <w:r>
              <w:rPr>
                <w:rFonts w:ascii="仿宋" w:eastAsia="仿宋" w:hAnsi="仿宋" w:cs="仿宋_GB2312"/>
                <w:sz w:val="24"/>
              </w:rPr>
              <w:t>14</w:t>
            </w:r>
          </w:p>
        </w:tc>
        <w:tc>
          <w:tcPr>
            <w:tcW w:w="2756" w:type="dxa"/>
            <w:noWrap/>
            <w:vAlign w:val="center"/>
          </w:tcPr>
          <w:p w14:paraId="688C2122" w14:textId="641EECA9" w:rsidR="000D79F9" w:rsidRPr="00920A72" w:rsidRDefault="000D79F9" w:rsidP="00461069">
            <w:pPr>
              <w:tabs>
                <w:tab w:val="left" w:pos="1719"/>
              </w:tabs>
              <w:ind w:firstLineChars="100" w:firstLine="240"/>
              <w:rPr>
                <w:rFonts w:ascii="仿宋" w:eastAsia="仿宋" w:hAnsi="仿宋" w:cs="仿宋_GB2312" w:hint="eastAsia"/>
                <w:sz w:val="24"/>
              </w:rPr>
            </w:pPr>
            <w:r w:rsidRPr="00920A72">
              <w:rPr>
                <w:rFonts w:ascii="仿宋" w:eastAsia="仿宋" w:hAnsi="仿宋" w:cs="仿宋_GB2312" w:hint="eastAsia"/>
                <w:sz w:val="24"/>
              </w:rPr>
              <w:t>湖北工程职业学院</w:t>
            </w:r>
          </w:p>
        </w:tc>
        <w:tc>
          <w:tcPr>
            <w:tcW w:w="2977" w:type="dxa"/>
            <w:noWrap/>
            <w:vAlign w:val="center"/>
          </w:tcPr>
          <w:p w14:paraId="62E00BE3" w14:textId="5FD69734" w:rsidR="000D79F9" w:rsidRPr="00BD4BEA" w:rsidRDefault="005C2A56" w:rsidP="000D79F9">
            <w:pPr>
              <w:tabs>
                <w:tab w:val="left" w:pos="1719"/>
              </w:tabs>
              <w:jc w:val="center"/>
              <w:rPr>
                <w:rFonts w:ascii="仿宋" w:eastAsia="仿宋" w:hAnsi="仿宋" w:cs="仿宋_GB2312" w:hint="eastAsia"/>
                <w:sz w:val="24"/>
              </w:rPr>
            </w:pPr>
            <w:r w:rsidRPr="005C2A56">
              <w:rPr>
                <w:rFonts w:ascii="仿宋" w:eastAsia="仿宋" w:hAnsi="仿宋" w:cs="仿宋_GB2312" w:hint="eastAsia"/>
                <w:sz w:val="24"/>
              </w:rPr>
              <w:t>彭晓晓</w:t>
            </w:r>
            <w:r>
              <w:rPr>
                <w:rFonts w:ascii="仿宋" w:eastAsia="仿宋" w:hAnsi="仿宋" w:cs="仿宋_GB2312" w:hint="eastAsia"/>
                <w:sz w:val="24"/>
              </w:rPr>
              <w:t>、</w:t>
            </w:r>
            <w:r w:rsidRPr="005C2A56">
              <w:rPr>
                <w:rFonts w:ascii="仿宋" w:eastAsia="仿宋" w:hAnsi="仿宋" w:cs="仿宋_GB2312" w:hint="eastAsia"/>
                <w:sz w:val="24"/>
              </w:rPr>
              <w:t>夏露</w:t>
            </w:r>
            <w:r>
              <w:rPr>
                <w:rFonts w:ascii="仿宋" w:eastAsia="仿宋" w:hAnsi="仿宋" w:cs="仿宋_GB2312" w:hint="eastAsia"/>
                <w:sz w:val="24"/>
              </w:rPr>
              <w:t>、</w:t>
            </w:r>
            <w:proofErr w:type="gramStart"/>
            <w:r w:rsidRPr="005C2A56">
              <w:rPr>
                <w:rFonts w:ascii="仿宋" w:eastAsia="仿宋" w:hAnsi="仿宋" w:cs="仿宋_GB2312" w:hint="eastAsia"/>
                <w:sz w:val="24"/>
              </w:rPr>
              <w:t>袁</w:t>
            </w:r>
            <w:proofErr w:type="gramEnd"/>
            <w:r w:rsidRPr="005C2A56">
              <w:rPr>
                <w:rFonts w:ascii="仿宋" w:eastAsia="仿宋" w:hAnsi="仿宋" w:cs="仿宋_GB2312" w:hint="eastAsia"/>
                <w:sz w:val="24"/>
              </w:rPr>
              <w:t>事新</w:t>
            </w:r>
          </w:p>
        </w:tc>
        <w:tc>
          <w:tcPr>
            <w:tcW w:w="7171" w:type="dxa"/>
            <w:vAlign w:val="center"/>
          </w:tcPr>
          <w:p w14:paraId="6C5912B5" w14:textId="73A7FE57" w:rsidR="000D79F9" w:rsidRPr="00BD4BEA" w:rsidRDefault="000D79F9" w:rsidP="004F0870">
            <w:pPr>
              <w:tabs>
                <w:tab w:val="left" w:pos="1719"/>
              </w:tabs>
              <w:jc w:val="center"/>
              <w:rPr>
                <w:rFonts w:ascii="仿宋" w:eastAsia="仿宋" w:hAnsi="仿宋" w:cs="仿宋_GB2312" w:hint="eastAsia"/>
                <w:sz w:val="24"/>
              </w:rPr>
            </w:pPr>
            <w:r>
              <w:rPr>
                <w:rFonts w:ascii="仿宋" w:eastAsia="仿宋" w:hAnsi="仿宋" w:cs="仿宋_GB2312" w:hint="eastAsia"/>
                <w:sz w:val="24"/>
              </w:rPr>
              <w:t>“</w:t>
            </w:r>
            <w:r w:rsidRPr="00C82E6A">
              <w:rPr>
                <w:rFonts w:ascii="仿宋" w:eastAsia="仿宋" w:hAnsi="仿宋" w:cs="仿宋_GB2312" w:hint="eastAsia"/>
                <w:sz w:val="24"/>
              </w:rPr>
              <w:t>一融双高”背景下</w:t>
            </w:r>
            <w:r w:rsidR="00025BAE">
              <w:rPr>
                <w:rFonts w:ascii="仿宋" w:eastAsia="仿宋" w:hAnsi="仿宋" w:cs="仿宋_GB2312" w:hint="eastAsia"/>
                <w:sz w:val="24"/>
              </w:rPr>
              <w:t xml:space="preserve"> </w:t>
            </w:r>
            <w:r w:rsidRPr="00C82E6A">
              <w:rPr>
                <w:rFonts w:ascii="仿宋" w:eastAsia="仿宋" w:hAnsi="仿宋" w:cs="仿宋_GB2312" w:hint="eastAsia"/>
                <w:sz w:val="24"/>
              </w:rPr>
              <w:t>以党建引领助力学生高质量就业</w:t>
            </w:r>
          </w:p>
        </w:tc>
      </w:tr>
      <w:tr w:rsidR="000D79F9" w:rsidRPr="00BD4BEA" w14:paraId="3A89AF43" w14:textId="1AD4B65F" w:rsidTr="00866E08">
        <w:trPr>
          <w:trHeight w:val="567"/>
          <w:jc w:val="center"/>
        </w:trPr>
        <w:tc>
          <w:tcPr>
            <w:tcW w:w="783" w:type="dxa"/>
            <w:noWrap/>
            <w:vAlign w:val="center"/>
          </w:tcPr>
          <w:p w14:paraId="3125F379" w14:textId="0FE6DE34" w:rsidR="000D79F9" w:rsidRPr="00BD4BEA" w:rsidRDefault="000D79F9" w:rsidP="004F0870">
            <w:pPr>
              <w:tabs>
                <w:tab w:val="left" w:pos="1719"/>
              </w:tabs>
              <w:jc w:val="center"/>
              <w:rPr>
                <w:rFonts w:ascii="仿宋" w:eastAsia="仿宋" w:hAnsi="仿宋" w:cs="仿宋_GB2312" w:hint="eastAsia"/>
                <w:sz w:val="24"/>
              </w:rPr>
            </w:pPr>
            <w:r>
              <w:rPr>
                <w:rFonts w:ascii="仿宋" w:eastAsia="仿宋" w:hAnsi="仿宋" w:cs="仿宋_GB2312"/>
                <w:sz w:val="24"/>
              </w:rPr>
              <w:t>15</w:t>
            </w:r>
          </w:p>
        </w:tc>
        <w:tc>
          <w:tcPr>
            <w:tcW w:w="2756" w:type="dxa"/>
            <w:noWrap/>
            <w:vAlign w:val="center"/>
          </w:tcPr>
          <w:p w14:paraId="73A58306" w14:textId="488A6724" w:rsidR="000D79F9" w:rsidRPr="00920A72" w:rsidRDefault="000D79F9" w:rsidP="00461069">
            <w:pPr>
              <w:tabs>
                <w:tab w:val="left" w:pos="1719"/>
              </w:tabs>
              <w:ind w:firstLineChars="100" w:firstLine="240"/>
              <w:rPr>
                <w:rFonts w:ascii="仿宋" w:eastAsia="仿宋" w:hAnsi="仿宋" w:cs="仿宋_GB2312" w:hint="eastAsia"/>
                <w:sz w:val="24"/>
              </w:rPr>
            </w:pPr>
            <w:r w:rsidRPr="00920A72">
              <w:rPr>
                <w:rFonts w:ascii="仿宋" w:eastAsia="仿宋" w:hAnsi="仿宋" w:cs="仿宋_GB2312" w:hint="eastAsia"/>
                <w:sz w:val="24"/>
              </w:rPr>
              <w:t>广西机电技师学院</w:t>
            </w:r>
          </w:p>
        </w:tc>
        <w:tc>
          <w:tcPr>
            <w:tcW w:w="2977" w:type="dxa"/>
            <w:noWrap/>
            <w:vAlign w:val="center"/>
          </w:tcPr>
          <w:p w14:paraId="2FA07A89" w14:textId="09234428" w:rsidR="000D79F9" w:rsidRPr="00BD4BEA" w:rsidRDefault="00C753EA" w:rsidP="000D79F9">
            <w:pPr>
              <w:tabs>
                <w:tab w:val="left" w:pos="1719"/>
              </w:tabs>
              <w:jc w:val="center"/>
              <w:rPr>
                <w:rFonts w:ascii="仿宋" w:eastAsia="仿宋" w:hAnsi="仿宋" w:cs="仿宋_GB2312" w:hint="eastAsia"/>
                <w:sz w:val="24"/>
              </w:rPr>
            </w:pPr>
            <w:r w:rsidRPr="00C753EA">
              <w:rPr>
                <w:rFonts w:ascii="仿宋" w:eastAsia="仿宋" w:hAnsi="仿宋" w:cs="仿宋_GB2312" w:hint="eastAsia"/>
                <w:sz w:val="24"/>
              </w:rPr>
              <w:t>杨秋凤</w:t>
            </w:r>
          </w:p>
        </w:tc>
        <w:tc>
          <w:tcPr>
            <w:tcW w:w="7171" w:type="dxa"/>
            <w:vAlign w:val="center"/>
          </w:tcPr>
          <w:p w14:paraId="6D652849" w14:textId="77777777" w:rsidR="000D79F9" w:rsidRPr="00BD4BEA" w:rsidRDefault="000D79F9" w:rsidP="004F0870">
            <w:pPr>
              <w:tabs>
                <w:tab w:val="left" w:pos="1719"/>
              </w:tabs>
              <w:jc w:val="center"/>
              <w:rPr>
                <w:rFonts w:ascii="仿宋" w:eastAsia="仿宋" w:hAnsi="仿宋" w:cs="仿宋_GB2312" w:hint="eastAsia"/>
                <w:sz w:val="24"/>
              </w:rPr>
            </w:pPr>
            <w:r w:rsidRPr="00652EA2">
              <w:rPr>
                <w:rFonts w:ascii="仿宋" w:eastAsia="仿宋" w:hAnsi="仿宋" w:cs="仿宋_GB2312" w:hint="eastAsia"/>
                <w:sz w:val="24"/>
              </w:rPr>
              <w:t>探索“225”资助模式</w:t>
            </w:r>
            <w:r>
              <w:rPr>
                <w:rFonts w:ascii="仿宋" w:eastAsia="仿宋" w:hAnsi="仿宋" w:cs="仿宋_GB2312" w:hint="eastAsia"/>
                <w:sz w:val="24"/>
              </w:rPr>
              <w:t xml:space="preserve"> </w:t>
            </w:r>
            <w:r w:rsidRPr="00652EA2">
              <w:rPr>
                <w:rFonts w:ascii="仿宋" w:eastAsia="仿宋" w:hAnsi="仿宋" w:cs="仿宋_GB2312" w:hint="eastAsia"/>
                <w:sz w:val="24"/>
              </w:rPr>
              <w:t>全面提升育人实效</w:t>
            </w:r>
          </w:p>
        </w:tc>
      </w:tr>
      <w:tr w:rsidR="000D79F9" w:rsidRPr="00BD4BEA" w14:paraId="779AA3DA" w14:textId="38EFC114" w:rsidTr="002C313D">
        <w:trPr>
          <w:trHeight w:val="340"/>
          <w:jc w:val="center"/>
        </w:trPr>
        <w:tc>
          <w:tcPr>
            <w:tcW w:w="783" w:type="dxa"/>
            <w:noWrap/>
            <w:vAlign w:val="center"/>
          </w:tcPr>
          <w:p w14:paraId="4F1580D8" w14:textId="1008922E" w:rsidR="000D79F9" w:rsidRPr="00BD4BEA" w:rsidRDefault="000D79F9" w:rsidP="004F0870">
            <w:pPr>
              <w:tabs>
                <w:tab w:val="left" w:pos="1719"/>
              </w:tabs>
              <w:jc w:val="center"/>
              <w:rPr>
                <w:rFonts w:ascii="仿宋" w:eastAsia="仿宋" w:hAnsi="仿宋" w:cs="仿宋_GB2312" w:hint="eastAsia"/>
                <w:sz w:val="24"/>
              </w:rPr>
            </w:pPr>
            <w:r>
              <w:rPr>
                <w:rFonts w:ascii="仿宋" w:eastAsia="仿宋" w:hAnsi="仿宋" w:cs="仿宋_GB2312"/>
                <w:sz w:val="24"/>
              </w:rPr>
              <w:t>16</w:t>
            </w:r>
          </w:p>
        </w:tc>
        <w:tc>
          <w:tcPr>
            <w:tcW w:w="2756" w:type="dxa"/>
            <w:noWrap/>
            <w:vAlign w:val="center"/>
          </w:tcPr>
          <w:p w14:paraId="297971E3" w14:textId="1061B14B" w:rsidR="000D79F9" w:rsidRPr="00920A72" w:rsidRDefault="000D79F9" w:rsidP="00461069">
            <w:pPr>
              <w:tabs>
                <w:tab w:val="left" w:pos="1719"/>
              </w:tabs>
              <w:ind w:firstLineChars="100" w:firstLine="240"/>
              <w:rPr>
                <w:rFonts w:ascii="仿宋" w:eastAsia="仿宋" w:hAnsi="仿宋" w:cs="仿宋_GB2312" w:hint="eastAsia"/>
                <w:sz w:val="24"/>
              </w:rPr>
            </w:pPr>
            <w:r w:rsidRPr="00920A72">
              <w:rPr>
                <w:rFonts w:ascii="仿宋" w:eastAsia="仿宋" w:hAnsi="仿宋" w:cs="仿宋_GB2312" w:hint="eastAsia"/>
                <w:sz w:val="24"/>
              </w:rPr>
              <w:t>广西机电技师学院</w:t>
            </w:r>
          </w:p>
        </w:tc>
        <w:tc>
          <w:tcPr>
            <w:tcW w:w="2977" w:type="dxa"/>
            <w:noWrap/>
            <w:vAlign w:val="center"/>
          </w:tcPr>
          <w:p w14:paraId="3312E9A8" w14:textId="609CD7BE" w:rsidR="000D79F9" w:rsidRPr="00BD4BEA" w:rsidRDefault="00A8123D" w:rsidP="00A8123D">
            <w:pPr>
              <w:tabs>
                <w:tab w:val="left" w:pos="1719"/>
              </w:tabs>
              <w:jc w:val="center"/>
              <w:rPr>
                <w:rFonts w:ascii="仿宋" w:eastAsia="仿宋" w:hAnsi="仿宋" w:cs="仿宋_GB2312" w:hint="eastAsia"/>
                <w:sz w:val="24"/>
              </w:rPr>
            </w:pPr>
            <w:r w:rsidRPr="00A8123D">
              <w:rPr>
                <w:rFonts w:ascii="仿宋" w:eastAsia="仿宋" w:hAnsi="仿宋" w:cs="仿宋_GB2312" w:hint="eastAsia"/>
                <w:sz w:val="24"/>
              </w:rPr>
              <w:t>李妍</w:t>
            </w:r>
          </w:p>
        </w:tc>
        <w:tc>
          <w:tcPr>
            <w:tcW w:w="7171" w:type="dxa"/>
            <w:vAlign w:val="center"/>
          </w:tcPr>
          <w:p w14:paraId="7DCFDAD3" w14:textId="77777777" w:rsidR="000D79F9" w:rsidRPr="0062492F" w:rsidRDefault="000D79F9" w:rsidP="004F0870">
            <w:pPr>
              <w:tabs>
                <w:tab w:val="left" w:pos="1719"/>
              </w:tabs>
              <w:jc w:val="center"/>
              <w:rPr>
                <w:rFonts w:ascii="仿宋" w:eastAsia="仿宋" w:hAnsi="仿宋" w:cs="仿宋_GB2312" w:hint="eastAsia"/>
                <w:sz w:val="24"/>
              </w:rPr>
            </w:pPr>
            <w:r w:rsidRPr="0062492F">
              <w:rPr>
                <w:rFonts w:ascii="仿宋" w:eastAsia="仿宋" w:hAnsi="仿宋" w:cs="仿宋_GB2312" w:hint="eastAsia"/>
                <w:sz w:val="24"/>
              </w:rPr>
              <w:t>文化引领，精神铸魂，技能锤炼</w:t>
            </w:r>
          </w:p>
          <w:p w14:paraId="60CEDBBA" w14:textId="229DDBC5" w:rsidR="000D79F9" w:rsidRPr="00BD4BEA" w:rsidRDefault="000D79F9" w:rsidP="004F0870">
            <w:pPr>
              <w:tabs>
                <w:tab w:val="left" w:pos="1719"/>
              </w:tabs>
              <w:jc w:val="center"/>
              <w:rPr>
                <w:rFonts w:ascii="仿宋" w:eastAsia="仿宋" w:hAnsi="仿宋" w:cs="仿宋_GB2312" w:hint="eastAsia"/>
                <w:sz w:val="24"/>
              </w:rPr>
            </w:pPr>
            <w:r w:rsidRPr="000D79F9">
              <w:rPr>
                <w:rFonts w:ascii="仿宋" w:eastAsia="仿宋" w:hAnsi="仿宋" w:cs="仿宋_GB2312" w:hint="eastAsia"/>
                <w:sz w:val="24"/>
              </w:rPr>
              <w:t>——广西机电技师学院“三维一体”德育工作新模式</w:t>
            </w:r>
          </w:p>
        </w:tc>
      </w:tr>
      <w:tr w:rsidR="000D79F9" w:rsidRPr="00BD4BEA" w14:paraId="625A87D5" w14:textId="0CED5D4C" w:rsidTr="00B74C99">
        <w:trPr>
          <w:trHeight w:val="485"/>
          <w:jc w:val="center"/>
        </w:trPr>
        <w:tc>
          <w:tcPr>
            <w:tcW w:w="783" w:type="dxa"/>
            <w:noWrap/>
            <w:vAlign w:val="center"/>
          </w:tcPr>
          <w:p w14:paraId="028CC987" w14:textId="349142BA" w:rsidR="000D79F9" w:rsidRPr="00BD4BEA" w:rsidRDefault="000D79F9" w:rsidP="004F0870">
            <w:pPr>
              <w:tabs>
                <w:tab w:val="left" w:pos="1719"/>
              </w:tabs>
              <w:jc w:val="center"/>
              <w:rPr>
                <w:rFonts w:ascii="仿宋" w:eastAsia="仿宋" w:hAnsi="仿宋" w:cs="仿宋_GB2312" w:hint="eastAsia"/>
                <w:sz w:val="24"/>
              </w:rPr>
            </w:pPr>
            <w:r>
              <w:rPr>
                <w:rFonts w:ascii="仿宋" w:eastAsia="仿宋" w:hAnsi="仿宋" w:cs="仿宋_GB2312"/>
                <w:sz w:val="24"/>
              </w:rPr>
              <w:t>17</w:t>
            </w:r>
          </w:p>
        </w:tc>
        <w:tc>
          <w:tcPr>
            <w:tcW w:w="2756" w:type="dxa"/>
            <w:noWrap/>
            <w:vAlign w:val="center"/>
          </w:tcPr>
          <w:p w14:paraId="3E632922" w14:textId="75D81817" w:rsidR="000D79F9" w:rsidRPr="00920A72" w:rsidRDefault="000D79F9" w:rsidP="00461069">
            <w:pPr>
              <w:tabs>
                <w:tab w:val="left" w:pos="1719"/>
              </w:tabs>
              <w:ind w:firstLineChars="100" w:firstLine="240"/>
              <w:rPr>
                <w:rFonts w:ascii="仿宋" w:eastAsia="仿宋" w:hAnsi="仿宋" w:cs="仿宋_GB2312" w:hint="eastAsia"/>
                <w:sz w:val="24"/>
              </w:rPr>
            </w:pPr>
            <w:r w:rsidRPr="00920A72">
              <w:rPr>
                <w:rFonts w:ascii="仿宋" w:eastAsia="仿宋" w:hAnsi="仿宋" w:cs="仿宋_GB2312" w:hint="eastAsia"/>
                <w:sz w:val="24"/>
              </w:rPr>
              <w:t>四川仪表工业学校</w:t>
            </w:r>
          </w:p>
        </w:tc>
        <w:tc>
          <w:tcPr>
            <w:tcW w:w="2977" w:type="dxa"/>
            <w:noWrap/>
            <w:vAlign w:val="center"/>
          </w:tcPr>
          <w:p w14:paraId="7D2DD53D" w14:textId="2BB047EA" w:rsidR="000D79F9" w:rsidRPr="00BD4BEA" w:rsidRDefault="00C61BCA" w:rsidP="004F0870">
            <w:pPr>
              <w:tabs>
                <w:tab w:val="left" w:pos="1719"/>
              </w:tabs>
              <w:jc w:val="center"/>
              <w:rPr>
                <w:rFonts w:ascii="仿宋" w:eastAsia="仿宋" w:hAnsi="仿宋" w:cs="仿宋_GB2312" w:hint="eastAsia"/>
                <w:sz w:val="24"/>
              </w:rPr>
            </w:pPr>
            <w:r w:rsidRPr="004F4E11">
              <w:rPr>
                <w:rFonts w:ascii="仿宋" w:eastAsia="仿宋" w:hAnsi="仿宋" w:cs="仿宋_GB2312" w:hint="eastAsia"/>
                <w:sz w:val="24"/>
              </w:rPr>
              <w:t>李佳、贺丹、雷正平</w:t>
            </w:r>
          </w:p>
        </w:tc>
        <w:tc>
          <w:tcPr>
            <w:tcW w:w="7171" w:type="dxa"/>
            <w:vAlign w:val="center"/>
          </w:tcPr>
          <w:p w14:paraId="0920D453" w14:textId="0E80B65C" w:rsidR="000D79F9" w:rsidRPr="00BD4BEA" w:rsidRDefault="000D79F9" w:rsidP="004F0870">
            <w:pPr>
              <w:tabs>
                <w:tab w:val="left" w:pos="1719"/>
              </w:tabs>
              <w:jc w:val="center"/>
              <w:rPr>
                <w:rFonts w:ascii="仿宋" w:eastAsia="仿宋" w:hAnsi="仿宋" w:cs="仿宋_GB2312" w:hint="eastAsia"/>
                <w:sz w:val="24"/>
              </w:rPr>
            </w:pPr>
            <w:r w:rsidRPr="000D79F9">
              <w:rPr>
                <w:rFonts w:ascii="仿宋" w:eastAsia="仿宋" w:hAnsi="仿宋" w:cs="仿宋_GB2312" w:hint="eastAsia"/>
                <w:sz w:val="24"/>
              </w:rPr>
              <w:t>发挥学生社团的育人功能 打造“三三三”川</w:t>
            </w:r>
            <w:proofErr w:type="gramStart"/>
            <w:r w:rsidRPr="000D79F9">
              <w:rPr>
                <w:rFonts w:ascii="仿宋" w:eastAsia="仿宋" w:hAnsi="仿宋" w:cs="仿宋_GB2312" w:hint="eastAsia"/>
                <w:sz w:val="24"/>
              </w:rPr>
              <w:t>仪品牌</w:t>
            </w:r>
            <w:proofErr w:type="gramEnd"/>
          </w:p>
        </w:tc>
      </w:tr>
      <w:tr w:rsidR="000D79F9" w:rsidRPr="00BD4BEA" w14:paraId="0449CD52" w14:textId="7398890F" w:rsidTr="002C313D">
        <w:trPr>
          <w:trHeight w:val="340"/>
          <w:jc w:val="center"/>
        </w:trPr>
        <w:tc>
          <w:tcPr>
            <w:tcW w:w="783" w:type="dxa"/>
            <w:noWrap/>
            <w:vAlign w:val="center"/>
          </w:tcPr>
          <w:p w14:paraId="4619EE30" w14:textId="05D6AC5C" w:rsidR="000D79F9" w:rsidRPr="00BD4BEA" w:rsidRDefault="000D79F9" w:rsidP="004F0870">
            <w:pPr>
              <w:tabs>
                <w:tab w:val="left" w:pos="1719"/>
              </w:tabs>
              <w:jc w:val="center"/>
              <w:rPr>
                <w:rFonts w:ascii="仿宋" w:eastAsia="仿宋" w:hAnsi="仿宋" w:cs="仿宋_GB2312" w:hint="eastAsia"/>
                <w:sz w:val="24"/>
              </w:rPr>
            </w:pPr>
            <w:r>
              <w:rPr>
                <w:rFonts w:ascii="仿宋" w:eastAsia="仿宋" w:hAnsi="仿宋" w:cs="仿宋_GB2312"/>
                <w:sz w:val="24"/>
              </w:rPr>
              <w:t>18</w:t>
            </w:r>
          </w:p>
        </w:tc>
        <w:tc>
          <w:tcPr>
            <w:tcW w:w="2756" w:type="dxa"/>
            <w:noWrap/>
            <w:vAlign w:val="center"/>
          </w:tcPr>
          <w:p w14:paraId="44BF5DE0" w14:textId="1E7607C9" w:rsidR="000D79F9" w:rsidRPr="00920A72" w:rsidRDefault="000D79F9" w:rsidP="00461069">
            <w:pPr>
              <w:tabs>
                <w:tab w:val="left" w:pos="1719"/>
              </w:tabs>
              <w:ind w:firstLineChars="200" w:firstLine="480"/>
              <w:rPr>
                <w:rFonts w:ascii="仿宋" w:eastAsia="仿宋" w:hAnsi="仿宋" w:cs="仿宋_GB2312" w:hint="eastAsia"/>
                <w:sz w:val="24"/>
              </w:rPr>
            </w:pPr>
            <w:r w:rsidRPr="00920A72">
              <w:rPr>
                <w:rFonts w:ascii="仿宋" w:eastAsia="仿宋" w:hAnsi="仿宋" w:cs="仿宋_GB2312" w:hint="eastAsia"/>
                <w:sz w:val="24"/>
              </w:rPr>
              <w:t>淄博职业学院</w:t>
            </w:r>
          </w:p>
        </w:tc>
        <w:tc>
          <w:tcPr>
            <w:tcW w:w="2977" w:type="dxa"/>
            <w:noWrap/>
            <w:vAlign w:val="center"/>
          </w:tcPr>
          <w:p w14:paraId="7C8137E2" w14:textId="52FD1C65" w:rsidR="000D79F9" w:rsidRPr="001C729E" w:rsidRDefault="0087595B" w:rsidP="004F0870">
            <w:pPr>
              <w:tabs>
                <w:tab w:val="left" w:pos="1719"/>
              </w:tabs>
              <w:jc w:val="center"/>
              <w:rPr>
                <w:rFonts w:ascii="仿宋" w:eastAsia="仿宋" w:hAnsi="仿宋" w:cs="仿宋_GB2312" w:hint="eastAsia"/>
                <w:sz w:val="24"/>
              </w:rPr>
            </w:pPr>
            <w:r w:rsidRPr="001C729E">
              <w:rPr>
                <w:rFonts w:ascii="仿宋" w:eastAsia="仿宋" w:hAnsi="仿宋" w:cs="仿宋_GB2312" w:hint="eastAsia"/>
                <w:sz w:val="24"/>
              </w:rPr>
              <w:t>李福伟、张光合、李海宁</w:t>
            </w:r>
          </w:p>
        </w:tc>
        <w:tc>
          <w:tcPr>
            <w:tcW w:w="7171" w:type="dxa"/>
            <w:vAlign w:val="center"/>
          </w:tcPr>
          <w:p w14:paraId="3DCEF225" w14:textId="68CFA4E4" w:rsidR="000D79F9" w:rsidRPr="00BD4BEA" w:rsidRDefault="000D79F9" w:rsidP="004F0870">
            <w:pPr>
              <w:tabs>
                <w:tab w:val="left" w:pos="1719"/>
              </w:tabs>
              <w:jc w:val="center"/>
              <w:rPr>
                <w:rFonts w:ascii="仿宋" w:eastAsia="仿宋" w:hAnsi="仿宋" w:cs="仿宋_GB2312" w:hint="eastAsia"/>
                <w:sz w:val="24"/>
              </w:rPr>
            </w:pPr>
            <w:r w:rsidRPr="000D79F9">
              <w:rPr>
                <w:rFonts w:ascii="仿宋" w:eastAsia="仿宋" w:hAnsi="仿宋" w:cs="仿宋_GB2312" w:hint="eastAsia"/>
                <w:sz w:val="24"/>
              </w:rPr>
              <w:t>“三维一体”</w:t>
            </w:r>
            <w:proofErr w:type="gramStart"/>
            <w:r w:rsidRPr="000D79F9">
              <w:rPr>
                <w:rFonts w:ascii="仿宋" w:eastAsia="仿宋" w:hAnsi="仿宋" w:cs="仿宋_GB2312" w:hint="eastAsia"/>
                <w:sz w:val="24"/>
              </w:rPr>
              <w:t>家校社联动</w:t>
            </w:r>
            <w:proofErr w:type="gramEnd"/>
            <w:r w:rsidRPr="000D79F9">
              <w:rPr>
                <w:rFonts w:ascii="仿宋" w:eastAsia="仿宋" w:hAnsi="仿宋" w:cs="仿宋_GB2312" w:hint="eastAsia"/>
                <w:sz w:val="24"/>
              </w:rPr>
              <w:t xml:space="preserve"> 共筑学生安全同心圆</w:t>
            </w:r>
          </w:p>
        </w:tc>
      </w:tr>
      <w:tr w:rsidR="000D79F9" w:rsidRPr="00BD4BEA" w14:paraId="590D506C" w14:textId="534559B8" w:rsidTr="002C313D">
        <w:trPr>
          <w:trHeight w:val="340"/>
          <w:jc w:val="center"/>
        </w:trPr>
        <w:tc>
          <w:tcPr>
            <w:tcW w:w="783" w:type="dxa"/>
            <w:noWrap/>
            <w:vAlign w:val="center"/>
          </w:tcPr>
          <w:p w14:paraId="1E566BC7" w14:textId="605CF718" w:rsidR="000D79F9" w:rsidRPr="00BD4BEA" w:rsidRDefault="000D79F9" w:rsidP="004F0870">
            <w:pPr>
              <w:tabs>
                <w:tab w:val="left" w:pos="1719"/>
              </w:tabs>
              <w:jc w:val="center"/>
              <w:rPr>
                <w:rFonts w:ascii="仿宋" w:eastAsia="仿宋" w:hAnsi="仿宋" w:cs="仿宋_GB2312" w:hint="eastAsia"/>
                <w:sz w:val="24"/>
              </w:rPr>
            </w:pPr>
            <w:r>
              <w:rPr>
                <w:rFonts w:ascii="仿宋" w:eastAsia="仿宋" w:hAnsi="仿宋" w:cs="仿宋_GB2312"/>
                <w:sz w:val="24"/>
              </w:rPr>
              <w:lastRenderedPageBreak/>
              <w:t>19</w:t>
            </w:r>
          </w:p>
        </w:tc>
        <w:tc>
          <w:tcPr>
            <w:tcW w:w="2756" w:type="dxa"/>
            <w:noWrap/>
            <w:vAlign w:val="center"/>
          </w:tcPr>
          <w:p w14:paraId="3F41B392" w14:textId="2D68070E" w:rsidR="000D79F9" w:rsidRPr="00920A72" w:rsidRDefault="000D79F9" w:rsidP="004F0870">
            <w:pPr>
              <w:tabs>
                <w:tab w:val="left" w:pos="1719"/>
              </w:tabs>
              <w:ind w:firstLineChars="100" w:firstLine="240"/>
              <w:jc w:val="center"/>
              <w:rPr>
                <w:rFonts w:ascii="仿宋" w:eastAsia="仿宋" w:hAnsi="仿宋" w:cs="仿宋_GB2312" w:hint="eastAsia"/>
                <w:sz w:val="24"/>
              </w:rPr>
            </w:pPr>
            <w:r w:rsidRPr="00920A72">
              <w:rPr>
                <w:rFonts w:ascii="仿宋" w:eastAsia="仿宋" w:hAnsi="仿宋" w:cs="仿宋_GB2312" w:hint="eastAsia"/>
                <w:sz w:val="24"/>
              </w:rPr>
              <w:t>禹城市职业教育中心学校</w:t>
            </w:r>
          </w:p>
        </w:tc>
        <w:tc>
          <w:tcPr>
            <w:tcW w:w="2977" w:type="dxa"/>
            <w:noWrap/>
            <w:vAlign w:val="center"/>
          </w:tcPr>
          <w:p w14:paraId="5692CE9D" w14:textId="430BA259" w:rsidR="000D79F9" w:rsidRPr="00BD4BEA" w:rsidRDefault="009D1356" w:rsidP="0001198E">
            <w:pPr>
              <w:tabs>
                <w:tab w:val="left" w:pos="1719"/>
              </w:tabs>
              <w:ind w:firstLineChars="400" w:firstLine="960"/>
              <w:rPr>
                <w:rFonts w:ascii="仿宋" w:eastAsia="仿宋" w:hAnsi="仿宋" w:cs="仿宋_GB2312" w:hint="eastAsia"/>
                <w:sz w:val="24"/>
              </w:rPr>
            </w:pPr>
            <w:r w:rsidRPr="009D1356">
              <w:rPr>
                <w:rFonts w:ascii="仿宋" w:eastAsia="仿宋" w:hAnsi="仿宋" w:cs="仿宋_GB2312" w:hint="eastAsia"/>
                <w:sz w:val="24"/>
              </w:rPr>
              <w:t>杨晓平</w:t>
            </w:r>
          </w:p>
        </w:tc>
        <w:tc>
          <w:tcPr>
            <w:tcW w:w="7171" w:type="dxa"/>
            <w:vAlign w:val="center"/>
          </w:tcPr>
          <w:p w14:paraId="268FC668" w14:textId="77777777" w:rsidR="000D79F9" w:rsidRPr="00BD4BEA" w:rsidRDefault="000D79F9" w:rsidP="004F0870">
            <w:pPr>
              <w:tabs>
                <w:tab w:val="left" w:pos="1719"/>
              </w:tabs>
              <w:jc w:val="center"/>
              <w:rPr>
                <w:rFonts w:ascii="仿宋" w:eastAsia="仿宋" w:hAnsi="仿宋" w:cs="仿宋_GB2312" w:hint="eastAsia"/>
                <w:sz w:val="24"/>
              </w:rPr>
            </w:pPr>
            <w:r w:rsidRPr="00B033EB">
              <w:rPr>
                <w:rFonts w:ascii="仿宋" w:eastAsia="仿宋" w:hAnsi="仿宋" w:cs="仿宋_GB2312" w:hint="eastAsia"/>
                <w:sz w:val="24"/>
              </w:rPr>
              <w:t>基于红色基因传承的校园实践</w:t>
            </w:r>
          </w:p>
        </w:tc>
      </w:tr>
      <w:tr w:rsidR="000D79F9" w:rsidRPr="00BD4BEA" w14:paraId="7BE83541" w14:textId="37DB9FEB" w:rsidTr="000C69AA">
        <w:trPr>
          <w:trHeight w:val="500"/>
          <w:jc w:val="center"/>
        </w:trPr>
        <w:tc>
          <w:tcPr>
            <w:tcW w:w="783" w:type="dxa"/>
            <w:noWrap/>
            <w:vAlign w:val="center"/>
          </w:tcPr>
          <w:p w14:paraId="6ED334F2" w14:textId="7A34A102" w:rsidR="000D79F9" w:rsidRPr="00BD4BEA" w:rsidRDefault="000D79F9" w:rsidP="004F0870">
            <w:pPr>
              <w:tabs>
                <w:tab w:val="left" w:pos="1719"/>
              </w:tabs>
              <w:jc w:val="center"/>
              <w:rPr>
                <w:rFonts w:ascii="仿宋" w:eastAsia="仿宋" w:hAnsi="仿宋" w:cs="仿宋_GB2312" w:hint="eastAsia"/>
                <w:sz w:val="24"/>
              </w:rPr>
            </w:pPr>
            <w:r>
              <w:rPr>
                <w:rFonts w:ascii="仿宋" w:eastAsia="仿宋" w:hAnsi="仿宋" w:cs="仿宋_GB2312"/>
                <w:sz w:val="24"/>
              </w:rPr>
              <w:t>20</w:t>
            </w:r>
          </w:p>
        </w:tc>
        <w:tc>
          <w:tcPr>
            <w:tcW w:w="2756" w:type="dxa"/>
            <w:noWrap/>
            <w:vAlign w:val="center"/>
          </w:tcPr>
          <w:p w14:paraId="05952346" w14:textId="30DD51A6" w:rsidR="000D79F9" w:rsidRPr="00920A72" w:rsidRDefault="000D79F9" w:rsidP="008F7138">
            <w:pPr>
              <w:tabs>
                <w:tab w:val="left" w:pos="1719"/>
              </w:tabs>
              <w:ind w:firstLineChars="100" w:firstLine="240"/>
              <w:rPr>
                <w:rFonts w:ascii="仿宋" w:eastAsia="仿宋" w:hAnsi="仿宋" w:cs="仿宋_GB2312" w:hint="eastAsia"/>
                <w:sz w:val="24"/>
              </w:rPr>
            </w:pPr>
            <w:r w:rsidRPr="00920A72">
              <w:rPr>
                <w:rFonts w:ascii="仿宋" w:eastAsia="仿宋" w:hAnsi="仿宋" w:cs="仿宋_GB2312" w:hint="eastAsia"/>
                <w:sz w:val="24"/>
              </w:rPr>
              <w:t>湖北工程职业学院</w:t>
            </w:r>
          </w:p>
        </w:tc>
        <w:tc>
          <w:tcPr>
            <w:tcW w:w="2977" w:type="dxa"/>
            <w:noWrap/>
            <w:vAlign w:val="center"/>
          </w:tcPr>
          <w:p w14:paraId="4576DC24" w14:textId="50F8D5DC" w:rsidR="000D79F9" w:rsidRPr="00BD4BEA" w:rsidRDefault="005C2A56" w:rsidP="000D79F9">
            <w:pPr>
              <w:tabs>
                <w:tab w:val="left" w:pos="1719"/>
              </w:tabs>
              <w:jc w:val="center"/>
              <w:rPr>
                <w:rFonts w:ascii="仿宋" w:eastAsia="仿宋" w:hAnsi="仿宋" w:cs="仿宋_GB2312" w:hint="eastAsia"/>
                <w:sz w:val="24"/>
              </w:rPr>
            </w:pPr>
            <w:r w:rsidRPr="005C2A56">
              <w:rPr>
                <w:rFonts w:ascii="仿宋" w:eastAsia="仿宋" w:hAnsi="仿宋" w:cs="仿宋_GB2312" w:hint="eastAsia"/>
                <w:sz w:val="24"/>
              </w:rPr>
              <w:t>陈翠、廖胜、廖春芳</w:t>
            </w:r>
          </w:p>
        </w:tc>
        <w:tc>
          <w:tcPr>
            <w:tcW w:w="7171" w:type="dxa"/>
            <w:vAlign w:val="center"/>
          </w:tcPr>
          <w:p w14:paraId="7F92C8BE" w14:textId="1BF94399" w:rsidR="000D79F9" w:rsidRPr="00BD4BEA" w:rsidRDefault="000D79F9" w:rsidP="004F0870">
            <w:pPr>
              <w:tabs>
                <w:tab w:val="left" w:pos="1719"/>
              </w:tabs>
              <w:jc w:val="center"/>
              <w:rPr>
                <w:rFonts w:ascii="仿宋" w:eastAsia="仿宋" w:hAnsi="仿宋" w:cs="仿宋_GB2312" w:hint="eastAsia"/>
                <w:sz w:val="24"/>
              </w:rPr>
            </w:pPr>
            <w:r w:rsidRPr="00D72B08">
              <w:rPr>
                <w:rFonts w:ascii="仿宋" w:eastAsia="仿宋" w:hAnsi="仿宋" w:cs="仿宋_GB2312" w:hint="eastAsia"/>
                <w:sz w:val="24"/>
              </w:rPr>
              <w:t>一个理念</w:t>
            </w:r>
            <w:r w:rsidR="009D584F">
              <w:rPr>
                <w:rFonts w:ascii="仿宋" w:eastAsia="仿宋" w:hAnsi="仿宋" w:cs="仿宋_GB2312" w:hint="eastAsia"/>
                <w:sz w:val="24"/>
              </w:rPr>
              <w:t xml:space="preserve"> </w:t>
            </w:r>
            <w:r w:rsidRPr="00D72B08">
              <w:rPr>
                <w:rFonts w:ascii="仿宋" w:eastAsia="仿宋" w:hAnsi="仿宋" w:cs="仿宋_GB2312" w:hint="eastAsia"/>
                <w:sz w:val="24"/>
              </w:rPr>
              <w:t>三位一体</w:t>
            </w:r>
            <w:r w:rsidR="009D584F">
              <w:rPr>
                <w:rFonts w:ascii="仿宋" w:eastAsia="仿宋" w:hAnsi="仿宋" w:cs="仿宋_GB2312" w:hint="eastAsia"/>
                <w:sz w:val="24"/>
              </w:rPr>
              <w:t xml:space="preserve"> </w:t>
            </w:r>
            <w:r w:rsidRPr="00D72B08">
              <w:rPr>
                <w:rFonts w:ascii="仿宋" w:eastAsia="仿宋" w:hAnsi="仿宋" w:cs="仿宋_GB2312" w:hint="eastAsia"/>
                <w:sz w:val="24"/>
              </w:rPr>
              <w:t>五育融合</w:t>
            </w:r>
            <w:r w:rsidR="009D584F">
              <w:rPr>
                <w:rFonts w:ascii="仿宋" w:eastAsia="仿宋" w:hAnsi="仿宋" w:cs="仿宋_GB2312" w:hint="eastAsia"/>
                <w:sz w:val="24"/>
              </w:rPr>
              <w:t xml:space="preserve"> </w:t>
            </w:r>
            <w:r w:rsidRPr="00D72B08">
              <w:rPr>
                <w:rFonts w:ascii="仿宋" w:eastAsia="仿宋" w:hAnsi="仿宋" w:cs="仿宋_GB2312" w:hint="eastAsia"/>
                <w:sz w:val="24"/>
              </w:rPr>
              <w:t>创新育人模式</w:t>
            </w:r>
          </w:p>
        </w:tc>
      </w:tr>
      <w:tr w:rsidR="000D79F9" w:rsidRPr="00BD4BEA" w14:paraId="70AA55A6" w14:textId="50F245F1" w:rsidTr="002C313D">
        <w:trPr>
          <w:trHeight w:val="569"/>
          <w:jc w:val="center"/>
        </w:trPr>
        <w:tc>
          <w:tcPr>
            <w:tcW w:w="783" w:type="dxa"/>
            <w:noWrap/>
            <w:vAlign w:val="center"/>
          </w:tcPr>
          <w:p w14:paraId="164FF933" w14:textId="54518EA8" w:rsidR="000D79F9" w:rsidRPr="00BD4BEA" w:rsidRDefault="000D79F9" w:rsidP="004F0870">
            <w:pPr>
              <w:tabs>
                <w:tab w:val="left" w:pos="1719"/>
              </w:tabs>
              <w:jc w:val="center"/>
              <w:rPr>
                <w:rFonts w:ascii="仿宋" w:eastAsia="仿宋" w:hAnsi="仿宋" w:cs="仿宋_GB2312" w:hint="eastAsia"/>
                <w:sz w:val="24"/>
              </w:rPr>
            </w:pPr>
            <w:r>
              <w:rPr>
                <w:rFonts w:ascii="仿宋" w:eastAsia="仿宋" w:hAnsi="仿宋" w:cs="仿宋_GB2312"/>
                <w:sz w:val="24"/>
              </w:rPr>
              <w:t>21</w:t>
            </w:r>
          </w:p>
        </w:tc>
        <w:tc>
          <w:tcPr>
            <w:tcW w:w="2756" w:type="dxa"/>
            <w:noWrap/>
            <w:vAlign w:val="center"/>
          </w:tcPr>
          <w:p w14:paraId="4E11E62C" w14:textId="15B4EA81" w:rsidR="000D79F9" w:rsidRPr="00920A72" w:rsidRDefault="000D79F9" w:rsidP="008F7138">
            <w:pPr>
              <w:tabs>
                <w:tab w:val="left" w:pos="1719"/>
              </w:tabs>
              <w:ind w:firstLineChars="100" w:firstLine="240"/>
              <w:rPr>
                <w:rFonts w:ascii="仿宋" w:eastAsia="仿宋" w:hAnsi="仿宋" w:cs="仿宋_GB2312" w:hint="eastAsia"/>
                <w:sz w:val="24"/>
              </w:rPr>
            </w:pPr>
            <w:r w:rsidRPr="00920A72">
              <w:rPr>
                <w:rFonts w:ascii="仿宋" w:eastAsia="仿宋" w:hAnsi="仿宋" w:cs="仿宋_GB2312" w:hint="eastAsia"/>
                <w:sz w:val="24"/>
              </w:rPr>
              <w:t>莱芜职业技术学院</w:t>
            </w:r>
          </w:p>
        </w:tc>
        <w:tc>
          <w:tcPr>
            <w:tcW w:w="2977" w:type="dxa"/>
            <w:noWrap/>
            <w:vAlign w:val="center"/>
          </w:tcPr>
          <w:p w14:paraId="1FB7FE7A" w14:textId="7850E556" w:rsidR="000D79F9" w:rsidRPr="00BD4BEA" w:rsidRDefault="00833E9D" w:rsidP="000D79F9">
            <w:pPr>
              <w:tabs>
                <w:tab w:val="left" w:pos="1719"/>
              </w:tabs>
              <w:jc w:val="center"/>
              <w:rPr>
                <w:rFonts w:ascii="仿宋" w:eastAsia="仿宋" w:hAnsi="仿宋" w:cs="仿宋_GB2312" w:hint="eastAsia"/>
                <w:sz w:val="24"/>
              </w:rPr>
            </w:pPr>
            <w:r w:rsidRPr="00833E9D">
              <w:rPr>
                <w:rFonts w:ascii="仿宋" w:eastAsia="仿宋" w:hAnsi="仿宋" w:cs="仿宋_GB2312" w:hint="eastAsia"/>
                <w:sz w:val="24"/>
              </w:rPr>
              <w:t>秦玲</w:t>
            </w:r>
            <w:r>
              <w:rPr>
                <w:rFonts w:ascii="仿宋" w:eastAsia="仿宋" w:hAnsi="仿宋" w:cs="仿宋_GB2312" w:hint="eastAsia"/>
                <w:sz w:val="24"/>
              </w:rPr>
              <w:t>、</w:t>
            </w:r>
            <w:r w:rsidRPr="00833E9D">
              <w:rPr>
                <w:rFonts w:ascii="仿宋" w:eastAsia="仿宋" w:hAnsi="仿宋" w:cs="仿宋_GB2312" w:hint="eastAsia"/>
                <w:sz w:val="24"/>
              </w:rPr>
              <w:t>秦程现</w:t>
            </w:r>
          </w:p>
        </w:tc>
        <w:tc>
          <w:tcPr>
            <w:tcW w:w="7171" w:type="dxa"/>
            <w:vAlign w:val="center"/>
          </w:tcPr>
          <w:p w14:paraId="79720E75" w14:textId="77777777" w:rsidR="000D79F9" w:rsidRPr="00BD4BEA" w:rsidRDefault="000D79F9" w:rsidP="004F0870">
            <w:pPr>
              <w:tabs>
                <w:tab w:val="left" w:pos="1719"/>
              </w:tabs>
              <w:jc w:val="center"/>
              <w:rPr>
                <w:rFonts w:ascii="仿宋" w:eastAsia="仿宋" w:hAnsi="仿宋" w:cs="仿宋_GB2312" w:hint="eastAsia"/>
                <w:sz w:val="24"/>
              </w:rPr>
            </w:pPr>
            <w:r w:rsidRPr="00B344BD">
              <w:rPr>
                <w:rFonts w:ascii="仿宋" w:eastAsia="仿宋" w:hAnsi="仿宋" w:cs="仿宋_GB2312" w:hint="eastAsia"/>
                <w:sz w:val="24"/>
              </w:rPr>
              <w:t>构建发展型资助体系</w:t>
            </w:r>
            <w:r>
              <w:rPr>
                <w:rFonts w:ascii="仿宋" w:eastAsia="仿宋" w:hAnsi="仿宋" w:cs="仿宋_GB2312" w:hint="eastAsia"/>
                <w:sz w:val="24"/>
              </w:rPr>
              <w:t xml:space="preserve"> </w:t>
            </w:r>
            <w:r w:rsidRPr="00B344BD">
              <w:rPr>
                <w:rFonts w:ascii="仿宋" w:eastAsia="仿宋" w:hAnsi="仿宋" w:cs="仿宋_GB2312" w:hint="eastAsia"/>
                <w:sz w:val="24"/>
              </w:rPr>
              <w:t>助力学生健康快乐成长</w:t>
            </w:r>
          </w:p>
        </w:tc>
      </w:tr>
      <w:tr w:rsidR="000D79F9" w:rsidRPr="00BD4BEA" w14:paraId="24F24EF2" w14:textId="341CBD96" w:rsidTr="002C313D">
        <w:trPr>
          <w:trHeight w:val="340"/>
          <w:jc w:val="center"/>
        </w:trPr>
        <w:tc>
          <w:tcPr>
            <w:tcW w:w="783" w:type="dxa"/>
            <w:noWrap/>
            <w:vAlign w:val="center"/>
          </w:tcPr>
          <w:p w14:paraId="58F85770" w14:textId="365E8292" w:rsidR="000D79F9" w:rsidRDefault="000D79F9" w:rsidP="004F0870">
            <w:pPr>
              <w:tabs>
                <w:tab w:val="left" w:pos="1719"/>
              </w:tabs>
              <w:jc w:val="center"/>
              <w:rPr>
                <w:rFonts w:ascii="仿宋" w:eastAsia="仿宋" w:hAnsi="仿宋" w:cs="仿宋_GB2312" w:hint="eastAsia"/>
                <w:sz w:val="24"/>
              </w:rPr>
            </w:pPr>
            <w:r>
              <w:rPr>
                <w:rFonts w:ascii="仿宋" w:eastAsia="仿宋" w:hAnsi="仿宋" w:cs="仿宋_GB2312" w:hint="eastAsia"/>
                <w:sz w:val="24"/>
              </w:rPr>
              <w:t>2</w:t>
            </w:r>
            <w:r>
              <w:rPr>
                <w:rFonts w:ascii="仿宋" w:eastAsia="仿宋" w:hAnsi="仿宋" w:cs="仿宋_GB2312"/>
                <w:sz w:val="24"/>
              </w:rPr>
              <w:t>2</w:t>
            </w:r>
          </w:p>
        </w:tc>
        <w:tc>
          <w:tcPr>
            <w:tcW w:w="2756" w:type="dxa"/>
            <w:noWrap/>
            <w:vAlign w:val="center"/>
          </w:tcPr>
          <w:p w14:paraId="4A3F5368" w14:textId="60882D2D" w:rsidR="000D79F9" w:rsidRPr="00920A72" w:rsidRDefault="000D79F9" w:rsidP="008F7138">
            <w:pPr>
              <w:tabs>
                <w:tab w:val="left" w:pos="1719"/>
              </w:tabs>
              <w:ind w:firstLineChars="100" w:firstLine="240"/>
              <w:jc w:val="center"/>
              <w:rPr>
                <w:rFonts w:ascii="仿宋" w:eastAsia="仿宋" w:hAnsi="仿宋" w:cs="仿宋_GB2312" w:hint="eastAsia"/>
                <w:sz w:val="24"/>
              </w:rPr>
            </w:pPr>
            <w:r w:rsidRPr="00920A72">
              <w:rPr>
                <w:rFonts w:ascii="仿宋" w:eastAsia="仿宋" w:hAnsi="仿宋" w:cs="仿宋_GB2312" w:hint="eastAsia"/>
                <w:sz w:val="24"/>
              </w:rPr>
              <w:t>天津市机电工艺技师学院</w:t>
            </w:r>
          </w:p>
        </w:tc>
        <w:tc>
          <w:tcPr>
            <w:tcW w:w="2977" w:type="dxa"/>
            <w:noWrap/>
            <w:vAlign w:val="center"/>
          </w:tcPr>
          <w:p w14:paraId="7A6F8FF3" w14:textId="574537D2" w:rsidR="000D79F9" w:rsidRPr="00BD4BEA" w:rsidRDefault="007E7C33" w:rsidP="000D79F9">
            <w:pPr>
              <w:tabs>
                <w:tab w:val="left" w:pos="1719"/>
              </w:tabs>
              <w:jc w:val="center"/>
              <w:rPr>
                <w:rFonts w:ascii="仿宋" w:eastAsia="仿宋" w:hAnsi="仿宋" w:cs="仿宋_GB2312" w:hint="eastAsia"/>
                <w:sz w:val="24"/>
              </w:rPr>
            </w:pPr>
            <w:r w:rsidRPr="007E7C33">
              <w:rPr>
                <w:rFonts w:ascii="仿宋" w:eastAsia="仿宋" w:hAnsi="仿宋" w:cs="仿宋_GB2312" w:hint="eastAsia"/>
                <w:sz w:val="24"/>
              </w:rPr>
              <w:t>祖凤娥</w:t>
            </w:r>
            <w:r>
              <w:rPr>
                <w:rFonts w:ascii="仿宋" w:eastAsia="仿宋" w:hAnsi="仿宋" w:cs="仿宋_GB2312" w:hint="eastAsia"/>
                <w:sz w:val="24"/>
              </w:rPr>
              <w:t>、</w:t>
            </w:r>
            <w:r w:rsidRPr="007E7C33">
              <w:rPr>
                <w:rFonts w:ascii="仿宋" w:eastAsia="仿宋" w:hAnsi="仿宋" w:cs="仿宋_GB2312" w:hint="eastAsia"/>
                <w:sz w:val="24"/>
              </w:rPr>
              <w:t>周冠男</w:t>
            </w:r>
            <w:r>
              <w:rPr>
                <w:rFonts w:ascii="仿宋" w:eastAsia="仿宋" w:hAnsi="仿宋" w:cs="仿宋_GB2312" w:hint="eastAsia"/>
                <w:sz w:val="24"/>
              </w:rPr>
              <w:t>、</w:t>
            </w:r>
            <w:r w:rsidRPr="007E7C33">
              <w:rPr>
                <w:rFonts w:ascii="仿宋" w:eastAsia="仿宋" w:hAnsi="仿宋" w:cs="仿宋_GB2312" w:hint="eastAsia"/>
                <w:sz w:val="24"/>
              </w:rPr>
              <w:t>石剑飞</w:t>
            </w:r>
          </w:p>
        </w:tc>
        <w:tc>
          <w:tcPr>
            <w:tcW w:w="7171" w:type="dxa"/>
            <w:vAlign w:val="center"/>
          </w:tcPr>
          <w:p w14:paraId="4DA1E009" w14:textId="415313F3" w:rsidR="000D79F9" w:rsidRPr="00BD4BEA" w:rsidRDefault="000D79F9" w:rsidP="004F0870">
            <w:pPr>
              <w:tabs>
                <w:tab w:val="left" w:pos="1719"/>
              </w:tabs>
              <w:jc w:val="center"/>
              <w:rPr>
                <w:rFonts w:ascii="仿宋" w:eastAsia="仿宋" w:hAnsi="仿宋" w:cs="仿宋_GB2312" w:hint="eastAsia"/>
                <w:sz w:val="24"/>
              </w:rPr>
            </w:pPr>
            <w:proofErr w:type="gramStart"/>
            <w:r w:rsidRPr="000D08BA">
              <w:rPr>
                <w:rFonts w:ascii="仿宋" w:eastAsia="仿宋" w:hAnsi="仿宋" w:cs="仿宋_GB2312" w:hint="eastAsia"/>
                <w:sz w:val="24"/>
              </w:rPr>
              <w:t>践行</w:t>
            </w:r>
            <w:proofErr w:type="gramEnd"/>
            <w:r w:rsidRPr="000D08BA">
              <w:rPr>
                <w:rFonts w:ascii="仿宋" w:eastAsia="仿宋" w:hAnsi="仿宋" w:cs="仿宋_GB2312" w:hint="eastAsia"/>
                <w:sz w:val="24"/>
              </w:rPr>
              <w:t>“</w:t>
            </w:r>
            <w:proofErr w:type="gramStart"/>
            <w:r w:rsidRPr="000D08BA">
              <w:rPr>
                <w:rFonts w:ascii="仿宋" w:eastAsia="仿宋" w:hAnsi="仿宋" w:cs="仿宋_GB2312" w:hint="eastAsia"/>
                <w:sz w:val="24"/>
              </w:rPr>
              <w:t>一核五行动</w:t>
            </w:r>
            <w:proofErr w:type="gramEnd"/>
            <w:r w:rsidR="009D3FA4">
              <w:rPr>
                <w:rFonts w:ascii="仿宋" w:eastAsia="仿宋" w:hAnsi="仿宋" w:cs="仿宋_GB2312" w:hint="eastAsia"/>
                <w:sz w:val="24"/>
              </w:rPr>
              <w:t xml:space="preserve"> </w:t>
            </w:r>
            <w:r w:rsidRPr="000D08BA">
              <w:rPr>
                <w:rFonts w:ascii="仿宋" w:eastAsia="仿宋" w:hAnsi="仿宋" w:cs="仿宋_GB2312" w:hint="eastAsia"/>
                <w:sz w:val="24"/>
              </w:rPr>
              <w:t>四驱三提升”育人实践</w:t>
            </w:r>
          </w:p>
        </w:tc>
      </w:tr>
      <w:tr w:rsidR="000D79F9" w:rsidRPr="00BD4BEA" w14:paraId="1C5B1EBA" w14:textId="57F61372" w:rsidTr="002C313D">
        <w:trPr>
          <w:trHeight w:val="340"/>
          <w:jc w:val="center"/>
        </w:trPr>
        <w:tc>
          <w:tcPr>
            <w:tcW w:w="783" w:type="dxa"/>
            <w:noWrap/>
            <w:vAlign w:val="center"/>
          </w:tcPr>
          <w:p w14:paraId="766C0095" w14:textId="02C27263" w:rsidR="000D79F9" w:rsidRDefault="000D79F9" w:rsidP="004F0870">
            <w:pPr>
              <w:tabs>
                <w:tab w:val="left" w:pos="1719"/>
              </w:tabs>
              <w:jc w:val="center"/>
              <w:rPr>
                <w:rFonts w:ascii="仿宋" w:eastAsia="仿宋" w:hAnsi="仿宋" w:cs="仿宋_GB2312" w:hint="eastAsia"/>
                <w:sz w:val="24"/>
              </w:rPr>
            </w:pPr>
            <w:r>
              <w:rPr>
                <w:rFonts w:ascii="仿宋" w:eastAsia="仿宋" w:hAnsi="仿宋" w:cs="仿宋_GB2312" w:hint="eastAsia"/>
                <w:sz w:val="24"/>
              </w:rPr>
              <w:t>2</w:t>
            </w:r>
            <w:r>
              <w:rPr>
                <w:rFonts w:ascii="仿宋" w:eastAsia="仿宋" w:hAnsi="仿宋" w:cs="仿宋_GB2312"/>
                <w:sz w:val="24"/>
              </w:rPr>
              <w:t>3</w:t>
            </w:r>
          </w:p>
        </w:tc>
        <w:tc>
          <w:tcPr>
            <w:tcW w:w="2756" w:type="dxa"/>
            <w:noWrap/>
            <w:vAlign w:val="center"/>
          </w:tcPr>
          <w:p w14:paraId="285F425A" w14:textId="7FB8A6F6" w:rsidR="000D79F9" w:rsidRPr="00920A72" w:rsidRDefault="000D79F9" w:rsidP="008F7138">
            <w:pPr>
              <w:tabs>
                <w:tab w:val="left" w:pos="1719"/>
              </w:tabs>
              <w:ind w:firstLineChars="100" w:firstLine="240"/>
              <w:jc w:val="center"/>
              <w:rPr>
                <w:rFonts w:ascii="仿宋" w:eastAsia="仿宋" w:hAnsi="仿宋" w:cs="仿宋_GB2312" w:hint="eastAsia"/>
                <w:sz w:val="24"/>
              </w:rPr>
            </w:pPr>
            <w:r w:rsidRPr="00920A72">
              <w:rPr>
                <w:rFonts w:ascii="仿宋" w:eastAsia="仿宋" w:hAnsi="仿宋" w:cs="仿宋_GB2312" w:hint="eastAsia"/>
                <w:sz w:val="24"/>
              </w:rPr>
              <w:t>禹城市职业教育中心学校</w:t>
            </w:r>
          </w:p>
        </w:tc>
        <w:tc>
          <w:tcPr>
            <w:tcW w:w="2977" w:type="dxa"/>
            <w:noWrap/>
            <w:vAlign w:val="center"/>
          </w:tcPr>
          <w:p w14:paraId="698131A9" w14:textId="198EB0A6" w:rsidR="000D79F9" w:rsidRPr="00BD4BEA" w:rsidRDefault="009D1356" w:rsidP="000D79F9">
            <w:pPr>
              <w:tabs>
                <w:tab w:val="left" w:pos="1719"/>
              </w:tabs>
              <w:jc w:val="center"/>
              <w:rPr>
                <w:rFonts w:ascii="仿宋" w:eastAsia="仿宋" w:hAnsi="仿宋" w:cs="仿宋_GB2312" w:hint="eastAsia"/>
                <w:sz w:val="24"/>
              </w:rPr>
            </w:pPr>
            <w:r w:rsidRPr="009D1356">
              <w:rPr>
                <w:rFonts w:ascii="仿宋" w:eastAsia="仿宋" w:hAnsi="仿宋" w:cs="仿宋_GB2312" w:hint="eastAsia"/>
                <w:sz w:val="24"/>
              </w:rPr>
              <w:t>李啸</w:t>
            </w:r>
          </w:p>
        </w:tc>
        <w:tc>
          <w:tcPr>
            <w:tcW w:w="7171" w:type="dxa"/>
            <w:vAlign w:val="center"/>
          </w:tcPr>
          <w:p w14:paraId="1654D3EF" w14:textId="77777777" w:rsidR="000D79F9" w:rsidRPr="00BD4BEA" w:rsidRDefault="000D79F9" w:rsidP="004F0870">
            <w:pPr>
              <w:tabs>
                <w:tab w:val="left" w:pos="1719"/>
              </w:tabs>
              <w:jc w:val="center"/>
              <w:rPr>
                <w:rFonts w:ascii="仿宋" w:eastAsia="仿宋" w:hAnsi="仿宋" w:cs="仿宋_GB2312" w:hint="eastAsia"/>
                <w:sz w:val="24"/>
              </w:rPr>
            </w:pPr>
            <w:r w:rsidRPr="000D08BA">
              <w:rPr>
                <w:rFonts w:ascii="仿宋" w:eastAsia="仿宋" w:hAnsi="仿宋" w:cs="仿宋_GB2312" w:hint="eastAsia"/>
                <w:sz w:val="24"/>
              </w:rPr>
              <w:t>传承中创新</w:t>
            </w:r>
            <w:r>
              <w:rPr>
                <w:rFonts w:ascii="仿宋" w:eastAsia="仿宋" w:hAnsi="仿宋" w:cs="仿宋_GB2312" w:hint="eastAsia"/>
                <w:sz w:val="24"/>
              </w:rPr>
              <w:t xml:space="preserve"> </w:t>
            </w:r>
            <w:r w:rsidRPr="000D08BA">
              <w:rPr>
                <w:rFonts w:ascii="仿宋" w:eastAsia="仿宋" w:hAnsi="仿宋" w:cs="仿宋_GB2312" w:hint="eastAsia"/>
                <w:sz w:val="24"/>
              </w:rPr>
              <w:t>实践中发展</w:t>
            </w:r>
          </w:p>
        </w:tc>
      </w:tr>
    </w:tbl>
    <w:p w14:paraId="1DEB581F" w14:textId="77777777" w:rsidR="00BA16DD" w:rsidRPr="00145520" w:rsidRDefault="00BA16DD" w:rsidP="004F0870">
      <w:pPr>
        <w:tabs>
          <w:tab w:val="left" w:pos="1719"/>
        </w:tabs>
        <w:jc w:val="center"/>
        <w:rPr>
          <w:rFonts w:ascii="仿宋" w:eastAsia="仿宋" w:hAnsi="仿宋" w:cs="仿宋_GB2312" w:hint="eastAsia"/>
          <w:sz w:val="24"/>
        </w:rPr>
      </w:pPr>
    </w:p>
    <w:sectPr w:rsidR="00BA16DD" w:rsidRPr="00145520">
      <w:footerReference w:type="default" r:id="rId8"/>
      <w:pgSz w:w="16838" w:h="11906" w:orient="landscape"/>
      <w:pgMar w:top="1701" w:right="1474" w:bottom="1587"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FA164" w14:textId="77777777" w:rsidR="00504B6E" w:rsidRDefault="00504B6E">
      <w:r>
        <w:separator/>
      </w:r>
    </w:p>
  </w:endnote>
  <w:endnote w:type="continuationSeparator" w:id="0">
    <w:p w14:paraId="30A358EA" w14:textId="77777777" w:rsidR="00504B6E" w:rsidRDefault="00504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embedRegular r:id="rId1" w:subsetted="1" w:fontKey="{392C2F33-7EAA-4D5C-9ADE-04A48C85012E}"/>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2" w:subsetted="1" w:fontKey="{66680C10-1706-45F7-A4EB-A1981CF6250F}"/>
  </w:font>
  <w:font w:name="方正小标宋_GBK">
    <w:panose1 w:val="03000509000000000000"/>
    <w:charset w:val="86"/>
    <w:family w:val="script"/>
    <w:pitch w:val="fixed"/>
    <w:sig w:usb0="00000001" w:usb1="080E0000" w:usb2="00000010" w:usb3="00000000" w:csb0="00040000" w:csb1="00000000"/>
    <w:embedRegular r:id="rId3" w:subsetted="1" w:fontKey="{41664E66-B824-4CD4-9868-DA2F3F5FBE08}"/>
  </w:font>
  <w:font w:name="仿宋">
    <w:panose1 w:val="02010609060101010101"/>
    <w:charset w:val="86"/>
    <w:family w:val="modern"/>
    <w:pitch w:val="fixed"/>
    <w:sig w:usb0="800002BF" w:usb1="38CF7CFA" w:usb2="00000016" w:usb3="00000000" w:csb0="00040001" w:csb1="00000000"/>
    <w:embedRegular r:id="rId4" w:subsetted="1" w:fontKey="{EA1FCE61-53F9-4783-8332-C5DCA32CF4E1}"/>
    <w:embedBold r:id="rId5" w:subsetted="1" w:fontKey="{D4CFE46E-6A4C-40D2-94EE-EE03A6583A0A}"/>
  </w:font>
  <w:font w:name="仿宋_GB2312">
    <w:altName w:val="微软雅黑"/>
    <w:panose1 w:val="02010609030101010101"/>
    <w:charset w:val="86"/>
    <w:family w:val="modern"/>
    <w:pitch w:val="fixed"/>
    <w:sig w:usb0="00000001" w:usb1="080E0000" w:usb2="00000010" w:usb3="00000000" w:csb0="00040000" w:csb1="00000000"/>
  </w:font>
  <w:font w:name="___WRD_EMBED_SUB_46">
    <w:altName w:val="微软雅黑"/>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76C29" w14:textId="77777777" w:rsidR="00BA16DD" w:rsidRDefault="007A7903">
    <w:pPr>
      <w:pStyle w:val="a7"/>
      <w:jc w:val="center"/>
    </w:pPr>
    <w:r>
      <w:fldChar w:fldCharType="begin"/>
    </w:r>
    <w:r>
      <w:instrText xml:space="preserve"> PAGE   \* MERGEFORMAT </w:instrText>
    </w:r>
    <w:r>
      <w:fldChar w:fldCharType="separate"/>
    </w:r>
    <w:r>
      <w:rPr>
        <w:lang w:val="zh-CN"/>
      </w:rPr>
      <w:t>1</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D9204" w14:textId="77777777" w:rsidR="00504B6E" w:rsidRDefault="00504B6E">
      <w:r>
        <w:separator/>
      </w:r>
    </w:p>
  </w:footnote>
  <w:footnote w:type="continuationSeparator" w:id="0">
    <w:p w14:paraId="3CB5ACDF" w14:textId="77777777" w:rsidR="00504B6E" w:rsidRDefault="00504B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2QyZjNjOTk0ZDJiODk2MWQ2NGQ5ZGYyOGUzNzg1OGUifQ=="/>
  </w:docVars>
  <w:rsids>
    <w:rsidRoot w:val="00730EB9"/>
    <w:rsid w:val="00000110"/>
    <w:rsid w:val="000002B0"/>
    <w:rsid w:val="000007BE"/>
    <w:rsid w:val="0000256B"/>
    <w:rsid w:val="00007116"/>
    <w:rsid w:val="00010324"/>
    <w:rsid w:val="0001198E"/>
    <w:rsid w:val="00016E5B"/>
    <w:rsid w:val="00021E71"/>
    <w:rsid w:val="00023C07"/>
    <w:rsid w:val="000247D7"/>
    <w:rsid w:val="00025BAE"/>
    <w:rsid w:val="00033194"/>
    <w:rsid w:val="000349C8"/>
    <w:rsid w:val="00036ABE"/>
    <w:rsid w:val="00036D64"/>
    <w:rsid w:val="0003775E"/>
    <w:rsid w:val="00040786"/>
    <w:rsid w:val="00043227"/>
    <w:rsid w:val="00043653"/>
    <w:rsid w:val="000437A3"/>
    <w:rsid w:val="00043D29"/>
    <w:rsid w:val="00044E15"/>
    <w:rsid w:val="00044F53"/>
    <w:rsid w:val="000454D2"/>
    <w:rsid w:val="00045D35"/>
    <w:rsid w:val="00051BF8"/>
    <w:rsid w:val="00053D45"/>
    <w:rsid w:val="000575AD"/>
    <w:rsid w:val="000615AE"/>
    <w:rsid w:val="00062613"/>
    <w:rsid w:val="00062AE2"/>
    <w:rsid w:val="00070D1A"/>
    <w:rsid w:val="00073D47"/>
    <w:rsid w:val="00074657"/>
    <w:rsid w:val="000754AD"/>
    <w:rsid w:val="000755B8"/>
    <w:rsid w:val="00077868"/>
    <w:rsid w:val="0008406E"/>
    <w:rsid w:val="000849AE"/>
    <w:rsid w:val="00090CB5"/>
    <w:rsid w:val="00091FA9"/>
    <w:rsid w:val="000958BD"/>
    <w:rsid w:val="00096E70"/>
    <w:rsid w:val="00097C95"/>
    <w:rsid w:val="00097F1F"/>
    <w:rsid w:val="000A052C"/>
    <w:rsid w:val="000A2220"/>
    <w:rsid w:val="000A5C31"/>
    <w:rsid w:val="000A6E50"/>
    <w:rsid w:val="000A7E14"/>
    <w:rsid w:val="000A7F5B"/>
    <w:rsid w:val="000B06F6"/>
    <w:rsid w:val="000B1F21"/>
    <w:rsid w:val="000C0C51"/>
    <w:rsid w:val="000C117A"/>
    <w:rsid w:val="000C1439"/>
    <w:rsid w:val="000C1E7B"/>
    <w:rsid w:val="000C59DD"/>
    <w:rsid w:val="000C69AA"/>
    <w:rsid w:val="000C7C67"/>
    <w:rsid w:val="000D017C"/>
    <w:rsid w:val="000D08BA"/>
    <w:rsid w:val="000D1110"/>
    <w:rsid w:val="000D333C"/>
    <w:rsid w:val="000D7602"/>
    <w:rsid w:val="000D79F9"/>
    <w:rsid w:val="000E0D4B"/>
    <w:rsid w:val="000E4E45"/>
    <w:rsid w:val="000E708C"/>
    <w:rsid w:val="000F1DE2"/>
    <w:rsid w:val="000F2A48"/>
    <w:rsid w:val="000F2C3D"/>
    <w:rsid w:val="0010199F"/>
    <w:rsid w:val="001027BD"/>
    <w:rsid w:val="001072CB"/>
    <w:rsid w:val="0011072D"/>
    <w:rsid w:val="001108D0"/>
    <w:rsid w:val="001122E8"/>
    <w:rsid w:val="001169DA"/>
    <w:rsid w:val="0011779B"/>
    <w:rsid w:val="001200B9"/>
    <w:rsid w:val="001208BC"/>
    <w:rsid w:val="00121A7F"/>
    <w:rsid w:val="00121F52"/>
    <w:rsid w:val="001225EF"/>
    <w:rsid w:val="00122BDC"/>
    <w:rsid w:val="00123BF1"/>
    <w:rsid w:val="00123C62"/>
    <w:rsid w:val="00125260"/>
    <w:rsid w:val="00130DCA"/>
    <w:rsid w:val="00132927"/>
    <w:rsid w:val="00133D56"/>
    <w:rsid w:val="00134B24"/>
    <w:rsid w:val="0013716D"/>
    <w:rsid w:val="001414C1"/>
    <w:rsid w:val="00141CF8"/>
    <w:rsid w:val="00142266"/>
    <w:rsid w:val="0014337D"/>
    <w:rsid w:val="00143548"/>
    <w:rsid w:val="001444BD"/>
    <w:rsid w:val="00145520"/>
    <w:rsid w:val="00146785"/>
    <w:rsid w:val="00146A9C"/>
    <w:rsid w:val="00151468"/>
    <w:rsid w:val="00154A22"/>
    <w:rsid w:val="001557A8"/>
    <w:rsid w:val="00155F2E"/>
    <w:rsid w:val="0016191A"/>
    <w:rsid w:val="00162354"/>
    <w:rsid w:val="0016513B"/>
    <w:rsid w:val="00171B7D"/>
    <w:rsid w:val="00173052"/>
    <w:rsid w:val="0017662F"/>
    <w:rsid w:val="00180B7F"/>
    <w:rsid w:val="00183CB0"/>
    <w:rsid w:val="00190227"/>
    <w:rsid w:val="001939AD"/>
    <w:rsid w:val="00193D0B"/>
    <w:rsid w:val="00195D2E"/>
    <w:rsid w:val="00196669"/>
    <w:rsid w:val="00197402"/>
    <w:rsid w:val="00197997"/>
    <w:rsid w:val="001A0670"/>
    <w:rsid w:val="001A2968"/>
    <w:rsid w:val="001A2FBE"/>
    <w:rsid w:val="001A3579"/>
    <w:rsid w:val="001A3F49"/>
    <w:rsid w:val="001B3A8B"/>
    <w:rsid w:val="001B5271"/>
    <w:rsid w:val="001B5830"/>
    <w:rsid w:val="001C173A"/>
    <w:rsid w:val="001C2ADA"/>
    <w:rsid w:val="001C4F4D"/>
    <w:rsid w:val="001C5297"/>
    <w:rsid w:val="001C5B2A"/>
    <w:rsid w:val="001C729E"/>
    <w:rsid w:val="001D2C86"/>
    <w:rsid w:val="001D70B9"/>
    <w:rsid w:val="001E1225"/>
    <w:rsid w:val="001E1942"/>
    <w:rsid w:val="001E3211"/>
    <w:rsid w:val="001E3E90"/>
    <w:rsid w:val="001E4476"/>
    <w:rsid w:val="001E73DC"/>
    <w:rsid w:val="001E7819"/>
    <w:rsid w:val="001F2E34"/>
    <w:rsid w:val="001F3175"/>
    <w:rsid w:val="001F40D8"/>
    <w:rsid w:val="001F52C4"/>
    <w:rsid w:val="001F5589"/>
    <w:rsid w:val="001F5D08"/>
    <w:rsid w:val="001F63AF"/>
    <w:rsid w:val="002003C9"/>
    <w:rsid w:val="00202A2D"/>
    <w:rsid w:val="00203366"/>
    <w:rsid w:val="0020685C"/>
    <w:rsid w:val="002075BA"/>
    <w:rsid w:val="0020784D"/>
    <w:rsid w:val="00211B72"/>
    <w:rsid w:val="00211DA9"/>
    <w:rsid w:val="0021378A"/>
    <w:rsid w:val="00220A8E"/>
    <w:rsid w:val="00222196"/>
    <w:rsid w:val="00222724"/>
    <w:rsid w:val="0022341D"/>
    <w:rsid w:val="0022543D"/>
    <w:rsid w:val="0022745B"/>
    <w:rsid w:val="002277E9"/>
    <w:rsid w:val="002322CB"/>
    <w:rsid w:val="002337B3"/>
    <w:rsid w:val="00237665"/>
    <w:rsid w:val="00240851"/>
    <w:rsid w:val="00241F91"/>
    <w:rsid w:val="002421D2"/>
    <w:rsid w:val="0024322B"/>
    <w:rsid w:val="00243988"/>
    <w:rsid w:val="00246555"/>
    <w:rsid w:val="00253B6C"/>
    <w:rsid w:val="002556D3"/>
    <w:rsid w:val="00255CB2"/>
    <w:rsid w:val="00256467"/>
    <w:rsid w:val="00257E0C"/>
    <w:rsid w:val="002600BA"/>
    <w:rsid w:val="00260D46"/>
    <w:rsid w:val="00261154"/>
    <w:rsid w:val="00265E32"/>
    <w:rsid w:val="002678A7"/>
    <w:rsid w:val="00271E1D"/>
    <w:rsid w:val="002729DD"/>
    <w:rsid w:val="00273F11"/>
    <w:rsid w:val="00276CD3"/>
    <w:rsid w:val="00277453"/>
    <w:rsid w:val="00277CF9"/>
    <w:rsid w:val="00280530"/>
    <w:rsid w:val="00283B35"/>
    <w:rsid w:val="00285B00"/>
    <w:rsid w:val="00290611"/>
    <w:rsid w:val="00291071"/>
    <w:rsid w:val="00291390"/>
    <w:rsid w:val="00291CFD"/>
    <w:rsid w:val="002931B5"/>
    <w:rsid w:val="002966FF"/>
    <w:rsid w:val="00296A46"/>
    <w:rsid w:val="002A422C"/>
    <w:rsid w:val="002B205F"/>
    <w:rsid w:val="002B3A58"/>
    <w:rsid w:val="002B42CA"/>
    <w:rsid w:val="002B5B8A"/>
    <w:rsid w:val="002B6950"/>
    <w:rsid w:val="002B7567"/>
    <w:rsid w:val="002C08E5"/>
    <w:rsid w:val="002C1C65"/>
    <w:rsid w:val="002C313D"/>
    <w:rsid w:val="002D0E6C"/>
    <w:rsid w:val="002D1D66"/>
    <w:rsid w:val="002D1E8F"/>
    <w:rsid w:val="002E1D3E"/>
    <w:rsid w:val="002E2375"/>
    <w:rsid w:val="002E2B07"/>
    <w:rsid w:val="002E33B0"/>
    <w:rsid w:val="002E47E8"/>
    <w:rsid w:val="002F2034"/>
    <w:rsid w:val="002F4328"/>
    <w:rsid w:val="002F4DCA"/>
    <w:rsid w:val="002F701D"/>
    <w:rsid w:val="00300CBA"/>
    <w:rsid w:val="00300D13"/>
    <w:rsid w:val="0030255B"/>
    <w:rsid w:val="00302769"/>
    <w:rsid w:val="0030301E"/>
    <w:rsid w:val="0030346C"/>
    <w:rsid w:val="0030397A"/>
    <w:rsid w:val="00303ADA"/>
    <w:rsid w:val="003049CE"/>
    <w:rsid w:val="003070B7"/>
    <w:rsid w:val="00310605"/>
    <w:rsid w:val="003108F8"/>
    <w:rsid w:val="00316F80"/>
    <w:rsid w:val="00317962"/>
    <w:rsid w:val="00320ECE"/>
    <w:rsid w:val="00324DAD"/>
    <w:rsid w:val="0032519A"/>
    <w:rsid w:val="003270E3"/>
    <w:rsid w:val="00331313"/>
    <w:rsid w:val="00333003"/>
    <w:rsid w:val="00334BF1"/>
    <w:rsid w:val="0033562B"/>
    <w:rsid w:val="00340F68"/>
    <w:rsid w:val="0034169C"/>
    <w:rsid w:val="00345BB1"/>
    <w:rsid w:val="00345F3C"/>
    <w:rsid w:val="00350A91"/>
    <w:rsid w:val="003510AF"/>
    <w:rsid w:val="003512E1"/>
    <w:rsid w:val="00352520"/>
    <w:rsid w:val="00354225"/>
    <w:rsid w:val="00354A0B"/>
    <w:rsid w:val="00357DD5"/>
    <w:rsid w:val="003647B9"/>
    <w:rsid w:val="003666B2"/>
    <w:rsid w:val="00367AA9"/>
    <w:rsid w:val="00370A80"/>
    <w:rsid w:val="00371D4F"/>
    <w:rsid w:val="00373EE2"/>
    <w:rsid w:val="00375D26"/>
    <w:rsid w:val="00375E0F"/>
    <w:rsid w:val="003778AD"/>
    <w:rsid w:val="0038001E"/>
    <w:rsid w:val="00382B15"/>
    <w:rsid w:val="00383F96"/>
    <w:rsid w:val="00384430"/>
    <w:rsid w:val="00384F86"/>
    <w:rsid w:val="00390057"/>
    <w:rsid w:val="003932E2"/>
    <w:rsid w:val="003937E6"/>
    <w:rsid w:val="00394135"/>
    <w:rsid w:val="003967B4"/>
    <w:rsid w:val="003973F4"/>
    <w:rsid w:val="0039780E"/>
    <w:rsid w:val="00397C93"/>
    <w:rsid w:val="003A04D1"/>
    <w:rsid w:val="003A0662"/>
    <w:rsid w:val="003A210E"/>
    <w:rsid w:val="003A63C1"/>
    <w:rsid w:val="003A63D5"/>
    <w:rsid w:val="003A6AE6"/>
    <w:rsid w:val="003A7075"/>
    <w:rsid w:val="003B2370"/>
    <w:rsid w:val="003B36FB"/>
    <w:rsid w:val="003B69F0"/>
    <w:rsid w:val="003B78E7"/>
    <w:rsid w:val="003B7F5E"/>
    <w:rsid w:val="003C4F43"/>
    <w:rsid w:val="003C5E4A"/>
    <w:rsid w:val="003D0461"/>
    <w:rsid w:val="003D08C8"/>
    <w:rsid w:val="003D6A96"/>
    <w:rsid w:val="003D6C45"/>
    <w:rsid w:val="003E1782"/>
    <w:rsid w:val="003E4555"/>
    <w:rsid w:val="003E4C30"/>
    <w:rsid w:val="003E7A46"/>
    <w:rsid w:val="003F0CC8"/>
    <w:rsid w:val="003F6D53"/>
    <w:rsid w:val="0040673A"/>
    <w:rsid w:val="0041095B"/>
    <w:rsid w:val="00410A30"/>
    <w:rsid w:val="00411F95"/>
    <w:rsid w:val="0041213D"/>
    <w:rsid w:val="00412BFA"/>
    <w:rsid w:val="00417123"/>
    <w:rsid w:val="00423EE7"/>
    <w:rsid w:val="0042449C"/>
    <w:rsid w:val="00424C96"/>
    <w:rsid w:val="00427342"/>
    <w:rsid w:val="004342B0"/>
    <w:rsid w:val="0043497D"/>
    <w:rsid w:val="00435412"/>
    <w:rsid w:val="004366A8"/>
    <w:rsid w:val="004367F2"/>
    <w:rsid w:val="004410CD"/>
    <w:rsid w:val="004418F5"/>
    <w:rsid w:val="00443EE7"/>
    <w:rsid w:val="004465F1"/>
    <w:rsid w:val="004516CD"/>
    <w:rsid w:val="00461069"/>
    <w:rsid w:val="004620CE"/>
    <w:rsid w:val="00462679"/>
    <w:rsid w:val="00462EA4"/>
    <w:rsid w:val="004644A1"/>
    <w:rsid w:val="00467AAC"/>
    <w:rsid w:val="00475792"/>
    <w:rsid w:val="0047723F"/>
    <w:rsid w:val="00480564"/>
    <w:rsid w:val="004805F1"/>
    <w:rsid w:val="004813A4"/>
    <w:rsid w:val="00482E82"/>
    <w:rsid w:val="00486E97"/>
    <w:rsid w:val="004917CD"/>
    <w:rsid w:val="00491BFC"/>
    <w:rsid w:val="004926FF"/>
    <w:rsid w:val="0049425C"/>
    <w:rsid w:val="00494715"/>
    <w:rsid w:val="004954FD"/>
    <w:rsid w:val="0049620D"/>
    <w:rsid w:val="00496BE9"/>
    <w:rsid w:val="004974C7"/>
    <w:rsid w:val="004A39F7"/>
    <w:rsid w:val="004A7B67"/>
    <w:rsid w:val="004B07F7"/>
    <w:rsid w:val="004B1143"/>
    <w:rsid w:val="004B2201"/>
    <w:rsid w:val="004B231D"/>
    <w:rsid w:val="004B35B4"/>
    <w:rsid w:val="004B6842"/>
    <w:rsid w:val="004B7484"/>
    <w:rsid w:val="004B7CDC"/>
    <w:rsid w:val="004C0635"/>
    <w:rsid w:val="004C0FF5"/>
    <w:rsid w:val="004C475F"/>
    <w:rsid w:val="004C4C03"/>
    <w:rsid w:val="004D3212"/>
    <w:rsid w:val="004D50BC"/>
    <w:rsid w:val="004D7308"/>
    <w:rsid w:val="004E4D7A"/>
    <w:rsid w:val="004E6131"/>
    <w:rsid w:val="004F0666"/>
    <w:rsid w:val="004F0870"/>
    <w:rsid w:val="004F160A"/>
    <w:rsid w:val="004F4E11"/>
    <w:rsid w:val="004F62A3"/>
    <w:rsid w:val="00500718"/>
    <w:rsid w:val="005009C7"/>
    <w:rsid w:val="00500BFC"/>
    <w:rsid w:val="005010DA"/>
    <w:rsid w:val="0050158B"/>
    <w:rsid w:val="005034AA"/>
    <w:rsid w:val="005036CB"/>
    <w:rsid w:val="00503B13"/>
    <w:rsid w:val="00504B6E"/>
    <w:rsid w:val="005104A6"/>
    <w:rsid w:val="00511860"/>
    <w:rsid w:val="00511CA0"/>
    <w:rsid w:val="0051269A"/>
    <w:rsid w:val="00512C78"/>
    <w:rsid w:val="00514558"/>
    <w:rsid w:val="005156FF"/>
    <w:rsid w:val="005201E8"/>
    <w:rsid w:val="00521BB9"/>
    <w:rsid w:val="00526FCD"/>
    <w:rsid w:val="005304BE"/>
    <w:rsid w:val="00530918"/>
    <w:rsid w:val="00533234"/>
    <w:rsid w:val="005334DA"/>
    <w:rsid w:val="00534AD1"/>
    <w:rsid w:val="00534DFC"/>
    <w:rsid w:val="00535382"/>
    <w:rsid w:val="00536ABB"/>
    <w:rsid w:val="005372E5"/>
    <w:rsid w:val="00540CB1"/>
    <w:rsid w:val="00541FE6"/>
    <w:rsid w:val="005429AB"/>
    <w:rsid w:val="00544BA7"/>
    <w:rsid w:val="00545B75"/>
    <w:rsid w:val="005473E0"/>
    <w:rsid w:val="005518BB"/>
    <w:rsid w:val="00552E77"/>
    <w:rsid w:val="00561251"/>
    <w:rsid w:val="00561BBF"/>
    <w:rsid w:val="00564504"/>
    <w:rsid w:val="00565214"/>
    <w:rsid w:val="00570E10"/>
    <w:rsid w:val="00576965"/>
    <w:rsid w:val="005775A4"/>
    <w:rsid w:val="00580F1E"/>
    <w:rsid w:val="0058103D"/>
    <w:rsid w:val="005819A6"/>
    <w:rsid w:val="00583A2F"/>
    <w:rsid w:val="00585FD7"/>
    <w:rsid w:val="005913BC"/>
    <w:rsid w:val="005920CF"/>
    <w:rsid w:val="0059385A"/>
    <w:rsid w:val="00593935"/>
    <w:rsid w:val="005939E9"/>
    <w:rsid w:val="005A028F"/>
    <w:rsid w:val="005A148A"/>
    <w:rsid w:val="005A31C5"/>
    <w:rsid w:val="005A32C5"/>
    <w:rsid w:val="005A63D6"/>
    <w:rsid w:val="005A6D62"/>
    <w:rsid w:val="005B1B13"/>
    <w:rsid w:val="005B2FB1"/>
    <w:rsid w:val="005B649D"/>
    <w:rsid w:val="005B7F1C"/>
    <w:rsid w:val="005C2A56"/>
    <w:rsid w:val="005C2AC8"/>
    <w:rsid w:val="005C3776"/>
    <w:rsid w:val="005C41C7"/>
    <w:rsid w:val="005C4CEE"/>
    <w:rsid w:val="005C6578"/>
    <w:rsid w:val="005D086B"/>
    <w:rsid w:val="005D20C5"/>
    <w:rsid w:val="005D2B2C"/>
    <w:rsid w:val="005D5C36"/>
    <w:rsid w:val="005E323F"/>
    <w:rsid w:val="005E4580"/>
    <w:rsid w:val="005F06E5"/>
    <w:rsid w:val="005F07BF"/>
    <w:rsid w:val="005F206C"/>
    <w:rsid w:val="005F25DE"/>
    <w:rsid w:val="005F2F46"/>
    <w:rsid w:val="005F5A2E"/>
    <w:rsid w:val="005F6B20"/>
    <w:rsid w:val="005F739C"/>
    <w:rsid w:val="00601FCF"/>
    <w:rsid w:val="00603F55"/>
    <w:rsid w:val="00604F7B"/>
    <w:rsid w:val="006076DB"/>
    <w:rsid w:val="006120A8"/>
    <w:rsid w:val="00613F47"/>
    <w:rsid w:val="0061748A"/>
    <w:rsid w:val="00620575"/>
    <w:rsid w:val="00622774"/>
    <w:rsid w:val="006228AC"/>
    <w:rsid w:val="00622CD4"/>
    <w:rsid w:val="0062492F"/>
    <w:rsid w:val="006265A0"/>
    <w:rsid w:val="006269C1"/>
    <w:rsid w:val="00632804"/>
    <w:rsid w:val="00632DB0"/>
    <w:rsid w:val="00633056"/>
    <w:rsid w:val="00633A3F"/>
    <w:rsid w:val="00633D06"/>
    <w:rsid w:val="0063711A"/>
    <w:rsid w:val="00640709"/>
    <w:rsid w:val="00641CDB"/>
    <w:rsid w:val="006422BB"/>
    <w:rsid w:val="00644855"/>
    <w:rsid w:val="00644B75"/>
    <w:rsid w:val="0064602A"/>
    <w:rsid w:val="00650441"/>
    <w:rsid w:val="006506D8"/>
    <w:rsid w:val="00652EA2"/>
    <w:rsid w:val="0065348B"/>
    <w:rsid w:val="0065378F"/>
    <w:rsid w:val="00654199"/>
    <w:rsid w:val="00655D12"/>
    <w:rsid w:val="00660979"/>
    <w:rsid w:val="0066136A"/>
    <w:rsid w:val="00662110"/>
    <w:rsid w:val="00662349"/>
    <w:rsid w:val="0066440A"/>
    <w:rsid w:val="006649FF"/>
    <w:rsid w:val="0066506C"/>
    <w:rsid w:val="006672FC"/>
    <w:rsid w:val="00667A79"/>
    <w:rsid w:val="006709DC"/>
    <w:rsid w:val="00671E4E"/>
    <w:rsid w:val="006731A2"/>
    <w:rsid w:val="006744A1"/>
    <w:rsid w:val="00674790"/>
    <w:rsid w:val="006775E8"/>
    <w:rsid w:val="00681342"/>
    <w:rsid w:val="00683DB3"/>
    <w:rsid w:val="00685B09"/>
    <w:rsid w:val="00687F2F"/>
    <w:rsid w:val="00692302"/>
    <w:rsid w:val="00694F53"/>
    <w:rsid w:val="00696C3D"/>
    <w:rsid w:val="00697407"/>
    <w:rsid w:val="006A1101"/>
    <w:rsid w:val="006A15A8"/>
    <w:rsid w:val="006A181F"/>
    <w:rsid w:val="006A1862"/>
    <w:rsid w:val="006A19A1"/>
    <w:rsid w:val="006A4488"/>
    <w:rsid w:val="006A5DFA"/>
    <w:rsid w:val="006B042B"/>
    <w:rsid w:val="006B10B2"/>
    <w:rsid w:val="006B311D"/>
    <w:rsid w:val="006B6410"/>
    <w:rsid w:val="006B650E"/>
    <w:rsid w:val="006B6A60"/>
    <w:rsid w:val="006C3D12"/>
    <w:rsid w:val="006C4185"/>
    <w:rsid w:val="006C4DAD"/>
    <w:rsid w:val="006C5295"/>
    <w:rsid w:val="006C6806"/>
    <w:rsid w:val="006D00E9"/>
    <w:rsid w:val="006D0A1A"/>
    <w:rsid w:val="006D52B0"/>
    <w:rsid w:val="006E0A85"/>
    <w:rsid w:val="006E7435"/>
    <w:rsid w:val="006E7450"/>
    <w:rsid w:val="006F0294"/>
    <w:rsid w:val="006F099B"/>
    <w:rsid w:val="006F2355"/>
    <w:rsid w:val="006F372F"/>
    <w:rsid w:val="006F396A"/>
    <w:rsid w:val="006F41BF"/>
    <w:rsid w:val="006F44B1"/>
    <w:rsid w:val="006F5FAA"/>
    <w:rsid w:val="006F6814"/>
    <w:rsid w:val="006F69C8"/>
    <w:rsid w:val="00700291"/>
    <w:rsid w:val="00700D94"/>
    <w:rsid w:val="00700EFC"/>
    <w:rsid w:val="00701854"/>
    <w:rsid w:val="00702240"/>
    <w:rsid w:val="007024D6"/>
    <w:rsid w:val="0070453B"/>
    <w:rsid w:val="0070561B"/>
    <w:rsid w:val="007075F2"/>
    <w:rsid w:val="00710677"/>
    <w:rsid w:val="007108E7"/>
    <w:rsid w:val="007121B4"/>
    <w:rsid w:val="00715601"/>
    <w:rsid w:val="00715FF6"/>
    <w:rsid w:val="007229EE"/>
    <w:rsid w:val="00723310"/>
    <w:rsid w:val="007240E5"/>
    <w:rsid w:val="00725878"/>
    <w:rsid w:val="00727035"/>
    <w:rsid w:val="00730EB9"/>
    <w:rsid w:val="00734665"/>
    <w:rsid w:val="00736DF3"/>
    <w:rsid w:val="00736EA1"/>
    <w:rsid w:val="00740E1D"/>
    <w:rsid w:val="0074322A"/>
    <w:rsid w:val="0074489F"/>
    <w:rsid w:val="007451FD"/>
    <w:rsid w:val="007457A8"/>
    <w:rsid w:val="0074640C"/>
    <w:rsid w:val="00753694"/>
    <w:rsid w:val="00754A7B"/>
    <w:rsid w:val="00755F44"/>
    <w:rsid w:val="007616B9"/>
    <w:rsid w:val="007628D8"/>
    <w:rsid w:val="007633C8"/>
    <w:rsid w:val="00763702"/>
    <w:rsid w:val="007648FC"/>
    <w:rsid w:val="00765ED6"/>
    <w:rsid w:val="007713B3"/>
    <w:rsid w:val="0077514E"/>
    <w:rsid w:val="00775BD9"/>
    <w:rsid w:val="007779E4"/>
    <w:rsid w:val="00777D6D"/>
    <w:rsid w:val="00785F35"/>
    <w:rsid w:val="007915F3"/>
    <w:rsid w:val="00791C6E"/>
    <w:rsid w:val="00792901"/>
    <w:rsid w:val="00792F2D"/>
    <w:rsid w:val="0079338D"/>
    <w:rsid w:val="00794D00"/>
    <w:rsid w:val="007954BD"/>
    <w:rsid w:val="007A08EB"/>
    <w:rsid w:val="007A0A4F"/>
    <w:rsid w:val="007A12C1"/>
    <w:rsid w:val="007A1866"/>
    <w:rsid w:val="007A40E0"/>
    <w:rsid w:val="007A46C7"/>
    <w:rsid w:val="007A4977"/>
    <w:rsid w:val="007A7903"/>
    <w:rsid w:val="007B231B"/>
    <w:rsid w:val="007B24AB"/>
    <w:rsid w:val="007B78AC"/>
    <w:rsid w:val="007B7C0F"/>
    <w:rsid w:val="007D1F15"/>
    <w:rsid w:val="007D785D"/>
    <w:rsid w:val="007E0E30"/>
    <w:rsid w:val="007E4402"/>
    <w:rsid w:val="007E4ED4"/>
    <w:rsid w:val="007E651B"/>
    <w:rsid w:val="007E7855"/>
    <w:rsid w:val="007E7C33"/>
    <w:rsid w:val="007F2C95"/>
    <w:rsid w:val="007F6EB2"/>
    <w:rsid w:val="007F7E31"/>
    <w:rsid w:val="00802412"/>
    <w:rsid w:val="008053D9"/>
    <w:rsid w:val="008071A1"/>
    <w:rsid w:val="0081002F"/>
    <w:rsid w:val="0081088D"/>
    <w:rsid w:val="00814AD7"/>
    <w:rsid w:val="0081508C"/>
    <w:rsid w:val="00815427"/>
    <w:rsid w:val="0082070C"/>
    <w:rsid w:val="0082201D"/>
    <w:rsid w:val="00823872"/>
    <w:rsid w:val="00830E0D"/>
    <w:rsid w:val="008316E4"/>
    <w:rsid w:val="0083258D"/>
    <w:rsid w:val="00833E9D"/>
    <w:rsid w:val="008353F2"/>
    <w:rsid w:val="00835A47"/>
    <w:rsid w:val="00842242"/>
    <w:rsid w:val="00846417"/>
    <w:rsid w:val="00846713"/>
    <w:rsid w:val="00852DC3"/>
    <w:rsid w:val="008651C0"/>
    <w:rsid w:val="00865965"/>
    <w:rsid w:val="00865F8B"/>
    <w:rsid w:val="00866E08"/>
    <w:rsid w:val="008704D1"/>
    <w:rsid w:val="00870A9E"/>
    <w:rsid w:val="0087595B"/>
    <w:rsid w:val="00886CE4"/>
    <w:rsid w:val="008871AB"/>
    <w:rsid w:val="008913AA"/>
    <w:rsid w:val="0089214E"/>
    <w:rsid w:val="00892D73"/>
    <w:rsid w:val="00892FD0"/>
    <w:rsid w:val="00893B82"/>
    <w:rsid w:val="008946E1"/>
    <w:rsid w:val="00894F57"/>
    <w:rsid w:val="00895E21"/>
    <w:rsid w:val="00897E1A"/>
    <w:rsid w:val="00897F61"/>
    <w:rsid w:val="008A3E7C"/>
    <w:rsid w:val="008A5B09"/>
    <w:rsid w:val="008A6BBE"/>
    <w:rsid w:val="008B0459"/>
    <w:rsid w:val="008B3968"/>
    <w:rsid w:val="008B4111"/>
    <w:rsid w:val="008B4AFE"/>
    <w:rsid w:val="008B767D"/>
    <w:rsid w:val="008C2B4E"/>
    <w:rsid w:val="008C3F40"/>
    <w:rsid w:val="008C4752"/>
    <w:rsid w:val="008C4ED7"/>
    <w:rsid w:val="008C4EEE"/>
    <w:rsid w:val="008C7A9D"/>
    <w:rsid w:val="008D239C"/>
    <w:rsid w:val="008D349D"/>
    <w:rsid w:val="008D390F"/>
    <w:rsid w:val="008D428E"/>
    <w:rsid w:val="008D759F"/>
    <w:rsid w:val="008E0CA8"/>
    <w:rsid w:val="008E0EC1"/>
    <w:rsid w:val="008E1429"/>
    <w:rsid w:val="008E376C"/>
    <w:rsid w:val="008E37D1"/>
    <w:rsid w:val="008E546C"/>
    <w:rsid w:val="008E5AAC"/>
    <w:rsid w:val="008E68CB"/>
    <w:rsid w:val="008E7573"/>
    <w:rsid w:val="008F1426"/>
    <w:rsid w:val="008F22A1"/>
    <w:rsid w:val="008F3126"/>
    <w:rsid w:val="008F7138"/>
    <w:rsid w:val="00903E05"/>
    <w:rsid w:val="009046BF"/>
    <w:rsid w:val="00906FA0"/>
    <w:rsid w:val="0091094C"/>
    <w:rsid w:val="00913610"/>
    <w:rsid w:val="00913CDF"/>
    <w:rsid w:val="00914E00"/>
    <w:rsid w:val="00915393"/>
    <w:rsid w:val="00920A72"/>
    <w:rsid w:val="00921FAF"/>
    <w:rsid w:val="009241DA"/>
    <w:rsid w:val="00925662"/>
    <w:rsid w:val="00927207"/>
    <w:rsid w:val="009272BB"/>
    <w:rsid w:val="0093111E"/>
    <w:rsid w:val="00932172"/>
    <w:rsid w:val="00933253"/>
    <w:rsid w:val="009349D5"/>
    <w:rsid w:val="00935325"/>
    <w:rsid w:val="00941F82"/>
    <w:rsid w:val="00942DB6"/>
    <w:rsid w:val="009433B5"/>
    <w:rsid w:val="00943AFC"/>
    <w:rsid w:val="009450D4"/>
    <w:rsid w:val="00947169"/>
    <w:rsid w:val="00953ED5"/>
    <w:rsid w:val="00954196"/>
    <w:rsid w:val="0096016C"/>
    <w:rsid w:val="0096242A"/>
    <w:rsid w:val="00965102"/>
    <w:rsid w:val="0096708A"/>
    <w:rsid w:val="009701AF"/>
    <w:rsid w:val="0097280C"/>
    <w:rsid w:val="009736B1"/>
    <w:rsid w:val="009768E2"/>
    <w:rsid w:val="00976EB4"/>
    <w:rsid w:val="00981536"/>
    <w:rsid w:val="00981AB0"/>
    <w:rsid w:val="00981E69"/>
    <w:rsid w:val="009877FB"/>
    <w:rsid w:val="00987989"/>
    <w:rsid w:val="00987AF3"/>
    <w:rsid w:val="009919F3"/>
    <w:rsid w:val="009922A4"/>
    <w:rsid w:val="009925F3"/>
    <w:rsid w:val="009933F5"/>
    <w:rsid w:val="00996DA7"/>
    <w:rsid w:val="0099733C"/>
    <w:rsid w:val="009A1762"/>
    <w:rsid w:val="009A2CB1"/>
    <w:rsid w:val="009A36F9"/>
    <w:rsid w:val="009A6C34"/>
    <w:rsid w:val="009B4807"/>
    <w:rsid w:val="009B5349"/>
    <w:rsid w:val="009B56CE"/>
    <w:rsid w:val="009B5B52"/>
    <w:rsid w:val="009B5FC9"/>
    <w:rsid w:val="009C133B"/>
    <w:rsid w:val="009C15C0"/>
    <w:rsid w:val="009C1AB3"/>
    <w:rsid w:val="009C2EE4"/>
    <w:rsid w:val="009C382E"/>
    <w:rsid w:val="009C534B"/>
    <w:rsid w:val="009C55D6"/>
    <w:rsid w:val="009D0B3A"/>
    <w:rsid w:val="009D1356"/>
    <w:rsid w:val="009D1838"/>
    <w:rsid w:val="009D3D6D"/>
    <w:rsid w:val="009D3FA4"/>
    <w:rsid w:val="009D487C"/>
    <w:rsid w:val="009D584F"/>
    <w:rsid w:val="009D59BA"/>
    <w:rsid w:val="009D5BEB"/>
    <w:rsid w:val="009E5935"/>
    <w:rsid w:val="009E7BD8"/>
    <w:rsid w:val="009F1764"/>
    <w:rsid w:val="009F33F3"/>
    <w:rsid w:val="009F5859"/>
    <w:rsid w:val="009F7F0B"/>
    <w:rsid w:val="00A02774"/>
    <w:rsid w:val="00A038D3"/>
    <w:rsid w:val="00A056F5"/>
    <w:rsid w:val="00A07896"/>
    <w:rsid w:val="00A11991"/>
    <w:rsid w:val="00A13C31"/>
    <w:rsid w:val="00A13C69"/>
    <w:rsid w:val="00A15C49"/>
    <w:rsid w:val="00A1681A"/>
    <w:rsid w:val="00A168B8"/>
    <w:rsid w:val="00A224ED"/>
    <w:rsid w:val="00A242C5"/>
    <w:rsid w:val="00A26D14"/>
    <w:rsid w:val="00A30B98"/>
    <w:rsid w:val="00A32AA9"/>
    <w:rsid w:val="00A33FD4"/>
    <w:rsid w:val="00A40BB2"/>
    <w:rsid w:val="00A40D50"/>
    <w:rsid w:val="00A41E47"/>
    <w:rsid w:val="00A474B4"/>
    <w:rsid w:val="00A47B90"/>
    <w:rsid w:val="00A505C0"/>
    <w:rsid w:val="00A5354E"/>
    <w:rsid w:val="00A53DDE"/>
    <w:rsid w:val="00A55103"/>
    <w:rsid w:val="00A55D7A"/>
    <w:rsid w:val="00A56F49"/>
    <w:rsid w:val="00A60B50"/>
    <w:rsid w:val="00A60CE5"/>
    <w:rsid w:val="00A63D55"/>
    <w:rsid w:val="00A66B96"/>
    <w:rsid w:val="00A676C0"/>
    <w:rsid w:val="00A70274"/>
    <w:rsid w:val="00A71FBB"/>
    <w:rsid w:val="00A7230B"/>
    <w:rsid w:val="00A72AD3"/>
    <w:rsid w:val="00A74BB2"/>
    <w:rsid w:val="00A75D69"/>
    <w:rsid w:val="00A8123D"/>
    <w:rsid w:val="00A814A6"/>
    <w:rsid w:val="00A83138"/>
    <w:rsid w:val="00A9197A"/>
    <w:rsid w:val="00AA006D"/>
    <w:rsid w:val="00AA0453"/>
    <w:rsid w:val="00AA27FF"/>
    <w:rsid w:val="00AA50FF"/>
    <w:rsid w:val="00AB44F4"/>
    <w:rsid w:val="00AB64A9"/>
    <w:rsid w:val="00AB6DC3"/>
    <w:rsid w:val="00AB7DF7"/>
    <w:rsid w:val="00AC50B7"/>
    <w:rsid w:val="00AC5927"/>
    <w:rsid w:val="00AC6208"/>
    <w:rsid w:val="00AC72DA"/>
    <w:rsid w:val="00AD28E7"/>
    <w:rsid w:val="00AD2DD0"/>
    <w:rsid w:val="00AD2E40"/>
    <w:rsid w:val="00AD31F8"/>
    <w:rsid w:val="00AD3E60"/>
    <w:rsid w:val="00AD41EB"/>
    <w:rsid w:val="00AD53F1"/>
    <w:rsid w:val="00AD6294"/>
    <w:rsid w:val="00AE0DB9"/>
    <w:rsid w:val="00AE1C55"/>
    <w:rsid w:val="00AE1DAF"/>
    <w:rsid w:val="00AE5B54"/>
    <w:rsid w:val="00AE6D9E"/>
    <w:rsid w:val="00AE79A9"/>
    <w:rsid w:val="00AF1DB6"/>
    <w:rsid w:val="00AF70C1"/>
    <w:rsid w:val="00B0150F"/>
    <w:rsid w:val="00B01594"/>
    <w:rsid w:val="00B033EB"/>
    <w:rsid w:val="00B03DC4"/>
    <w:rsid w:val="00B10CF4"/>
    <w:rsid w:val="00B11900"/>
    <w:rsid w:val="00B13CE2"/>
    <w:rsid w:val="00B13DA2"/>
    <w:rsid w:val="00B15278"/>
    <w:rsid w:val="00B16571"/>
    <w:rsid w:val="00B2140D"/>
    <w:rsid w:val="00B220CB"/>
    <w:rsid w:val="00B27B60"/>
    <w:rsid w:val="00B27FCC"/>
    <w:rsid w:val="00B30A78"/>
    <w:rsid w:val="00B32D83"/>
    <w:rsid w:val="00B3305C"/>
    <w:rsid w:val="00B344BD"/>
    <w:rsid w:val="00B34E47"/>
    <w:rsid w:val="00B40552"/>
    <w:rsid w:val="00B40F9F"/>
    <w:rsid w:val="00B41C8E"/>
    <w:rsid w:val="00B42696"/>
    <w:rsid w:val="00B42A0A"/>
    <w:rsid w:val="00B478BE"/>
    <w:rsid w:val="00B50CFF"/>
    <w:rsid w:val="00B51C92"/>
    <w:rsid w:val="00B5223E"/>
    <w:rsid w:val="00B529A7"/>
    <w:rsid w:val="00B5446A"/>
    <w:rsid w:val="00B55086"/>
    <w:rsid w:val="00B60E41"/>
    <w:rsid w:val="00B63E98"/>
    <w:rsid w:val="00B63F7E"/>
    <w:rsid w:val="00B672D7"/>
    <w:rsid w:val="00B6732B"/>
    <w:rsid w:val="00B704D0"/>
    <w:rsid w:val="00B71328"/>
    <w:rsid w:val="00B74C99"/>
    <w:rsid w:val="00B7538A"/>
    <w:rsid w:val="00B77B3D"/>
    <w:rsid w:val="00B8067B"/>
    <w:rsid w:val="00B81E19"/>
    <w:rsid w:val="00B862A5"/>
    <w:rsid w:val="00B87296"/>
    <w:rsid w:val="00B901CE"/>
    <w:rsid w:val="00B92921"/>
    <w:rsid w:val="00B92BA5"/>
    <w:rsid w:val="00B9308D"/>
    <w:rsid w:val="00BA0D20"/>
    <w:rsid w:val="00BA16DD"/>
    <w:rsid w:val="00BA234F"/>
    <w:rsid w:val="00BA486B"/>
    <w:rsid w:val="00BA5BD3"/>
    <w:rsid w:val="00BB3F82"/>
    <w:rsid w:val="00BB44F0"/>
    <w:rsid w:val="00BC3A42"/>
    <w:rsid w:val="00BC636B"/>
    <w:rsid w:val="00BC6912"/>
    <w:rsid w:val="00BD01FC"/>
    <w:rsid w:val="00BD148E"/>
    <w:rsid w:val="00BD297A"/>
    <w:rsid w:val="00BD4BEA"/>
    <w:rsid w:val="00BD5118"/>
    <w:rsid w:val="00BD5274"/>
    <w:rsid w:val="00BD7360"/>
    <w:rsid w:val="00BD7520"/>
    <w:rsid w:val="00BD7EBB"/>
    <w:rsid w:val="00BE04FE"/>
    <w:rsid w:val="00BE3F59"/>
    <w:rsid w:val="00BE729D"/>
    <w:rsid w:val="00BF0B94"/>
    <w:rsid w:val="00BF1EFA"/>
    <w:rsid w:val="00BF30EB"/>
    <w:rsid w:val="00BF3FA8"/>
    <w:rsid w:val="00C008E9"/>
    <w:rsid w:val="00C01DDC"/>
    <w:rsid w:val="00C032D3"/>
    <w:rsid w:val="00C04F36"/>
    <w:rsid w:val="00C0611E"/>
    <w:rsid w:val="00C07CF4"/>
    <w:rsid w:val="00C13A50"/>
    <w:rsid w:val="00C13EA2"/>
    <w:rsid w:val="00C1441F"/>
    <w:rsid w:val="00C152B4"/>
    <w:rsid w:val="00C16CB4"/>
    <w:rsid w:val="00C20E22"/>
    <w:rsid w:val="00C237B9"/>
    <w:rsid w:val="00C2651B"/>
    <w:rsid w:val="00C26B1F"/>
    <w:rsid w:val="00C31454"/>
    <w:rsid w:val="00C32EED"/>
    <w:rsid w:val="00C331E2"/>
    <w:rsid w:val="00C35FE8"/>
    <w:rsid w:val="00C423A7"/>
    <w:rsid w:val="00C42A7F"/>
    <w:rsid w:val="00C44180"/>
    <w:rsid w:val="00C475C5"/>
    <w:rsid w:val="00C47A66"/>
    <w:rsid w:val="00C47CE4"/>
    <w:rsid w:val="00C50368"/>
    <w:rsid w:val="00C512DE"/>
    <w:rsid w:val="00C5172B"/>
    <w:rsid w:val="00C517B9"/>
    <w:rsid w:val="00C51BB9"/>
    <w:rsid w:val="00C52FF5"/>
    <w:rsid w:val="00C54D70"/>
    <w:rsid w:val="00C554F4"/>
    <w:rsid w:val="00C57D97"/>
    <w:rsid w:val="00C57F39"/>
    <w:rsid w:val="00C6082D"/>
    <w:rsid w:val="00C6097F"/>
    <w:rsid w:val="00C60DDF"/>
    <w:rsid w:val="00C61BCA"/>
    <w:rsid w:val="00C649C9"/>
    <w:rsid w:val="00C65E96"/>
    <w:rsid w:val="00C753EA"/>
    <w:rsid w:val="00C756D3"/>
    <w:rsid w:val="00C82E6A"/>
    <w:rsid w:val="00C83E3B"/>
    <w:rsid w:val="00C87D38"/>
    <w:rsid w:val="00C90E1A"/>
    <w:rsid w:val="00C952EB"/>
    <w:rsid w:val="00CA2CFF"/>
    <w:rsid w:val="00CA3F86"/>
    <w:rsid w:val="00CA6CEE"/>
    <w:rsid w:val="00CA6DA2"/>
    <w:rsid w:val="00CA6F03"/>
    <w:rsid w:val="00CA74E1"/>
    <w:rsid w:val="00CB14B4"/>
    <w:rsid w:val="00CB2E5E"/>
    <w:rsid w:val="00CB3BB4"/>
    <w:rsid w:val="00CB6FEE"/>
    <w:rsid w:val="00CB7F44"/>
    <w:rsid w:val="00CC077E"/>
    <w:rsid w:val="00CC0949"/>
    <w:rsid w:val="00CC181F"/>
    <w:rsid w:val="00CC18B0"/>
    <w:rsid w:val="00CC1E2F"/>
    <w:rsid w:val="00CC2E09"/>
    <w:rsid w:val="00CC33C0"/>
    <w:rsid w:val="00CC3836"/>
    <w:rsid w:val="00CC5EF2"/>
    <w:rsid w:val="00CC5FCA"/>
    <w:rsid w:val="00CC6C1B"/>
    <w:rsid w:val="00CC744F"/>
    <w:rsid w:val="00CC7609"/>
    <w:rsid w:val="00CD0A0B"/>
    <w:rsid w:val="00CD1AEC"/>
    <w:rsid w:val="00CD21EF"/>
    <w:rsid w:val="00CD307F"/>
    <w:rsid w:val="00CD339D"/>
    <w:rsid w:val="00CD42F8"/>
    <w:rsid w:val="00CE11A5"/>
    <w:rsid w:val="00CE16C6"/>
    <w:rsid w:val="00CE24BF"/>
    <w:rsid w:val="00CE4692"/>
    <w:rsid w:val="00CE671B"/>
    <w:rsid w:val="00CF1226"/>
    <w:rsid w:val="00CF1910"/>
    <w:rsid w:val="00CF79BE"/>
    <w:rsid w:val="00D02ADC"/>
    <w:rsid w:val="00D04852"/>
    <w:rsid w:val="00D06062"/>
    <w:rsid w:val="00D072E8"/>
    <w:rsid w:val="00D15D1E"/>
    <w:rsid w:val="00D2014E"/>
    <w:rsid w:val="00D20DBD"/>
    <w:rsid w:val="00D220FC"/>
    <w:rsid w:val="00D22826"/>
    <w:rsid w:val="00D30732"/>
    <w:rsid w:val="00D308B9"/>
    <w:rsid w:val="00D31EF6"/>
    <w:rsid w:val="00D419B1"/>
    <w:rsid w:val="00D433F8"/>
    <w:rsid w:val="00D44AEB"/>
    <w:rsid w:val="00D5098D"/>
    <w:rsid w:val="00D53E16"/>
    <w:rsid w:val="00D5423A"/>
    <w:rsid w:val="00D5430D"/>
    <w:rsid w:val="00D54566"/>
    <w:rsid w:val="00D55BA6"/>
    <w:rsid w:val="00D55BD2"/>
    <w:rsid w:val="00D55BFF"/>
    <w:rsid w:val="00D6332A"/>
    <w:rsid w:val="00D72B08"/>
    <w:rsid w:val="00D76326"/>
    <w:rsid w:val="00D81E9F"/>
    <w:rsid w:val="00D831E9"/>
    <w:rsid w:val="00D83A95"/>
    <w:rsid w:val="00D84C23"/>
    <w:rsid w:val="00D84FCF"/>
    <w:rsid w:val="00D91C27"/>
    <w:rsid w:val="00D91E54"/>
    <w:rsid w:val="00D93201"/>
    <w:rsid w:val="00D94DB8"/>
    <w:rsid w:val="00D950B0"/>
    <w:rsid w:val="00DA6541"/>
    <w:rsid w:val="00DA6943"/>
    <w:rsid w:val="00DA7D99"/>
    <w:rsid w:val="00DB2191"/>
    <w:rsid w:val="00DB5A13"/>
    <w:rsid w:val="00DB634B"/>
    <w:rsid w:val="00DB7080"/>
    <w:rsid w:val="00DC0590"/>
    <w:rsid w:val="00DC13D6"/>
    <w:rsid w:val="00DC314D"/>
    <w:rsid w:val="00DC50B4"/>
    <w:rsid w:val="00DC5A69"/>
    <w:rsid w:val="00DD2447"/>
    <w:rsid w:val="00DD2E59"/>
    <w:rsid w:val="00DD54BF"/>
    <w:rsid w:val="00DD6F89"/>
    <w:rsid w:val="00DD75EC"/>
    <w:rsid w:val="00DE0EB9"/>
    <w:rsid w:val="00DE1F5A"/>
    <w:rsid w:val="00DE2A35"/>
    <w:rsid w:val="00DE6230"/>
    <w:rsid w:val="00DF058F"/>
    <w:rsid w:val="00DF442E"/>
    <w:rsid w:val="00DF555E"/>
    <w:rsid w:val="00DF5A01"/>
    <w:rsid w:val="00E003BA"/>
    <w:rsid w:val="00E00769"/>
    <w:rsid w:val="00E017F4"/>
    <w:rsid w:val="00E02179"/>
    <w:rsid w:val="00E11A87"/>
    <w:rsid w:val="00E13A96"/>
    <w:rsid w:val="00E142CA"/>
    <w:rsid w:val="00E16EC8"/>
    <w:rsid w:val="00E216BA"/>
    <w:rsid w:val="00E337B8"/>
    <w:rsid w:val="00E3407D"/>
    <w:rsid w:val="00E409BC"/>
    <w:rsid w:val="00E41032"/>
    <w:rsid w:val="00E41349"/>
    <w:rsid w:val="00E45176"/>
    <w:rsid w:val="00E46628"/>
    <w:rsid w:val="00E572ED"/>
    <w:rsid w:val="00E57A99"/>
    <w:rsid w:val="00E60F05"/>
    <w:rsid w:val="00E6402B"/>
    <w:rsid w:val="00E64811"/>
    <w:rsid w:val="00E64A1F"/>
    <w:rsid w:val="00E64CEC"/>
    <w:rsid w:val="00E64F3E"/>
    <w:rsid w:val="00E652F0"/>
    <w:rsid w:val="00E6601A"/>
    <w:rsid w:val="00E674B5"/>
    <w:rsid w:val="00E73835"/>
    <w:rsid w:val="00E75F5D"/>
    <w:rsid w:val="00E80255"/>
    <w:rsid w:val="00E841BB"/>
    <w:rsid w:val="00E92F33"/>
    <w:rsid w:val="00EA08CD"/>
    <w:rsid w:val="00EA37DA"/>
    <w:rsid w:val="00EA5DBF"/>
    <w:rsid w:val="00EA6E7F"/>
    <w:rsid w:val="00EA789C"/>
    <w:rsid w:val="00EB090B"/>
    <w:rsid w:val="00EB10EF"/>
    <w:rsid w:val="00EB3A33"/>
    <w:rsid w:val="00EC3016"/>
    <w:rsid w:val="00EC45BA"/>
    <w:rsid w:val="00EC4B61"/>
    <w:rsid w:val="00EC50A9"/>
    <w:rsid w:val="00EC683C"/>
    <w:rsid w:val="00EC774F"/>
    <w:rsid w:val="00ED0B4A"/>
    <w:rsid w:val="00ED0D63"/>
    <w:rsid w:val="00ED444E"/>
    <w:rsid w:val="00ED4A30"/>
    <w:rsid w:val="00ED533A"/>
    <w:rsid w:val="00ED62FD"/>
    <w:rsid w:val="00ED6F10"/>
    <w:rsid w:val="00EE05DA"/>
    <w:rsid w:val="00EE1B27"/>
    <w:rsid w:val="00EE2B91"/>
    <w:rsid w:val="00EE6095"/>
    <w:rsid w:val="00EE6683"/>
    <w:rsid w:val="00EF125D"/>
    <w:rsid w:val="00EF2CD5"/>
    <w:rsid w:val="00EF3F23"/>
    <w:rsid w:val="00EF5608"/>
    <w:rsid w:val="00EF5F9D"/>
    <w:rsid w:val="00EF67AC"/>
    <w:rsid w:val="00F00C07"/>
    <w:rsid w:val="00F00D6B"/>
    <w:rsid w:val="00F01C52"/>
    <w:rsid w:val="00F02D5D"/>
    <w:rsid w:val="00F034AF"/>
    <w:rsid w:val="00F0432C"/>
    <w:rsid w:val="00F116E5"/>
    <w:rsid w:val="00F124C5"/>
    <w:rsid w:val="00F13117"/>
    <w:rsid w:val="00F15F10"/>
    <w:rsid w:val="00F20267"/>
    <w:rsid w:val="00F20803"/>
    <w:rsid w:val="00F222D9"/>
    <w:rsid w:val="00F2389F"/>
    <w:rsid w:val="00F2426E"/>
    <w:rsid w:val="00F2552A"/>
    <w:rsid w:val="00F26276"/>
    <w:rsid w:val="00F30F3E"/>
    <w:rsid w:val="00F31BCB"/>
    <w:rsid w:val="00F31C55"/>
    <w:rsid w:val="00F32EA4"/>
    <w:rsid w:val="00F34B78"/>
    <w:rsid w:val="00F3527E"/>
    <w:rsid w:val="00F36412"/>
    <w:rsid w:val="00F434AB"/>
    <w:rsid w:val="00F52875"/>
    <w:rsid w:val="00F55843"/>
    <w:rsid w:val="00F55DC1"/>
    <w:rsid w:val="00F565D6"/>
    <w:rsid w:val="00F6769F"/>
    <w:rsid w:val="00F677F6"/>
    <w:rsid w:val="00F704E7"/>
    <w:rsid w:val="00F71A63"/>
    <w:rsid w:val="00F7273C"/>
    <w:rsid w:val="00F80229"/>
    <w:rsid w:val="00F82207"/>
    <w:rsid w:val="00F8327D"/>
    <w:rsid w:val="00F84138"/>
    <w:rsid w:val="00F847A2"/>
    <w:rsid w:val="00F84D6A"/>
    <w:rsid w:val="00F85208"/>
    <w:rsid w:val="00F8702F"/>
    <w:rsid w:val="00F911CE"/>
    <w:rsid w:val="00F93079"/>
    <w:rsid w:val="00F958A8"/>
    <w:rsid w:val="00FA1C56"/>
    <w:rsid w:val="00FA4163"/>
    <w:rsid w:val="00FA5F0C"/>
    <w:rsid w:val="00FB029A"/>
    <w:rsid w:val="00FB034B"/>
    <w:rsid w:val="00FB561C"/>
    <w:rsid w:val="00FB5B25"/>
    <w:rsid w:val="00FC39DE"/>
    <w:rsid w:val="00FD0720"/>
    <w:rsid w:val="00FD12A3"/>
    <w:rsid w:val="00FD4A16"/>
    <w:rsid w:val="00FD63EF"/>
    <w:rsid w:val="00FD698E"/>
    <w:rsid w:val="00FD77EC"/>
    <w:rsid w:val="00FE03E9"/>
    <w:rsid w:val="00FE0462"/>
    <w:rsid w:val="00FF3DAA"/>
    <w:rsid w:val="00FF6CA4"/>
    <w:rsid w:val="041E6FF4"/>
    <w:rsid w:val="0568310F"/>
    <w:rsid w:val="098826F0"/>
    <w:rsid w:val="09FD5024"/>
    <w:rsid w:val="0B7A7CC3"/>
    <w:rsid w:val="0C474AE5"/>
    <w:rsid w:val="0D486A8B"/>
    <w:rsid w:val="0EA16002"/>
    <w:rsid w:val="0FA20284"/>
    <w:rsid w:val="113C1D3A"/>
    <w:rsid w:val="1165465B"/>
    <w:rsid w:val="11A20766"/>
    <w:rsid w:val="147C1296"/>
    <w:rsid w:val="150C463E"/>
    <w:rsid w:val="15B56DFC"/>
    <w:rsid w:val="161517B0"/>
    <w:rsid w:val="1773582D"/>
    <w:rsid w:val="17B42DE1"/>
    <w:rsid w:val="1B0E40F4"/>
    <w:rsid w:val="1B702014"/>
    <w:rsid w:val="1BD342F9"/>
    <w:rsid w:val="1C6846C8"/>
    <w:rsid w:val="1F744803"/>
    <w:rsid w:val="1FA12306"/>
    <w:rsid w:val="200A4283"/>
    <w:rsid w:val="20120BCB"/>
    <w:rsid w:val="20345E81"/>
    <w:rsid w:val="20CC33B3"/>
    <w:rsid w:val="236C49D9"/>
    <w:rsid w:val="23992106"/>
    <w:rsid w:val="23BC44F3"/>
    <w:rsid w:val="24AD25C1"/>
    <w:rsid w:val="24B94F4B"/>
    <w:rsid w:val="25247866"/>
    <w:rsid w:val="256422F9"/>
    <w:rsid w:val="29E928DF"/>
    <w:rsid w:val="2A0E2346"/>
    <w:rsid w:val="2A9A62D0"/>
    <w:rsid w:val="2BAD5298"/>
    <w:rsid w:val="2BFE6777"/>
    <w:rsid w:val="2DAF7785"/>
    <w:rsid w:val="2DEE6EF1"/>
    <w:rsid w:val="2E7059E6"/>
    <w:rsid w:val="2FC33BD3"/>
    <w:rsid w:val="30A6152A"/>
    <w:rsid w:val="30F80B43"/>
    <w:rsid w:val="32414F97"/>
    <w:rsid w:val="33244988"/>
    <w:rsid w:val="338344B6"/>
    <w:rsid w:val="34E05800"/>
    <w:rsid w:val="34E14774"/>
    <w:rsid w:val="37D72911"/>
    <w:rsid w:val="384A10CB"/>
    <w:rsid w:val="39D12249"/>
    <w:rsid w:val="3A9B7D5F"/>
    <w:rsid w:val="3B697D24"/>
    <w:rsid w:val="3B7D11E3"/>
    <w:rsid w:val="3B9F5665"/>
    <w:rsid w:val="3D762284"/>
    <w:rsid w:val="3D8E1AAD"/>
    <w:rsid w:val="3DE96493"/>
    <w:rsid w:val="3E2F70C6"/>
    <w:rsid w:val="3E9817B7"/>
    <w:rsid w:val="3EAE23F1"/>
    <w:rsid w:val="3F5860E5"/>
    <w:rsid w:val="4172188D"/>
    <w:rsid w:val="443F1622"/>
    <w:rsid w:val="44572DAA"/>
    <w:rsid w:val="44CD43B0"/>
    <w:rsid w:val="45C65928"/>
    <w:rsid w:val="46733805"/>
    <w:rsid w:val="48B558A4"/>
    <w:rsid w:val="49FA177A"/>
    <w:rsid w:val="4C770C39"/>
    <w:rsid w:val="4E1C106B"/>
    <w:rsid w:val="4E2448D3"/>
    <w:rsid w:val="4EC2357B"/>
    <w:rsid w:val="4F604011"/>
    <w:rsid w:val="4FBD28CA"/>
    <w:rsid w:val="503264DF"/>
    <w:rsid w:val="51C926F8"/>
    <w:rsid w:val="52B44A7E"/>
    <w:rsid w:val="537A1F30"/>
    <w:rsid w:val="53E977FC"/>
    <w:rsid w:val="53FC0C5F"/>
    <w:rsid w:val="54E776DE"/>
    <w:rsid w:val="568C5AE2"/>
    <w:rsid w:val="56A076E0"/>
    <w:rsid w:val="57554A63"/>
    <w:rsid w:val="580B5F93"/>
    <w:rsid w:val="5A2A3236"/>
    <w:rsid w:val="5B2179FC"/>
    <w:rsid w:val="5B503CBD"/>
    <w:rsid w:val="5C7A36E7"/>
    <w:rsid w:val="5CC826A5"/>
    <w:rsid w:val="5D212549"/>
    <w:rsid w:val="5DA664B5"/>
    <w:rsid w:val="5DE352BC"/>
    <w:rsid w:val="61FD7BCD"/>
    <w:rsid w:val="64EB7B44"/>
    <w:rsid w:val="66B5531C"/>
    <w:rsid w:val="67277FC8"/>
    <w:rsid w:val="69297938"/>
    <w:rsid w:val="695A7217"/>
    <w:rsid w:val="69CF0F5B"/>
    <w:rsid w:val="6AB60F83"/>
    <w:rsid w:val="6AC139F0"/>
    <w:rsid w:val="6ADB68A1"/>
    <w:rsid w:val="6B226F3E"/>
    <w:rsid w:val="6B924DC4"/>
    <w:rsid w:val="6E5A6C22"/>
    <w:rsid w:val="6E9A3775"/>
    <w:rsid w:val="6EE01353"/>
    <w:rsid w:val="70AD3C34"/>
    <w:rsid w:val="71EB7A41"/>
    <w:rsid w:val="72873462"/>
    <w:rsid w:val="730B3602"/>
    <w:rsid w:val="75841C14"/>
    <w:rsid w:val="76075261"/>
    <w:rsid w:val="79470241"/>
    <w:rsid w:val="79D235E0"/>
    <w:rsid w:val="79EE5D43"/>
    <w:rsid w:val="7AC72F4B"/>
    <w:rsid w:val="7B0E1773"/>
    <w:rsid w:val="7B8B0D6B"/>
    <w:rsid w:val="7CEE7D6F"/>
    <w:rsid w:val="7D3E5C51"/>
    <w:rsid w:val="7D486157"/>
    <w:rsid w:val="7D6A5854"/>
    <w:rsid w:val="7ED46CC2"/>
    <w:rsid w:val="7F884D25"/>
    <w:rsid w:val="7FAA57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D81B9D7"/>
  <w15:docId w15:val="{4C4670C5-483A-4A6C-9A09-2BCFE12BA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autoRedefine/>
    <w:qFormat/>
    <w:pPr>
      <w:spacing w:before="100" w:beforeAutospacing="1" w:after="100" w:afterAutospacing="1"/>
      <w:jc w:val="left"/>
      <w:outlineLvl w:val="0"/>
    </w:pPr>
    <w:rPr>
      <w:rFonts w:ascii="宋体" w:hAnsi="宋体" w:hint="eastAsia"/>
      <w:b/>
      <w:bCs/>
      <w:kern w:val="44"/>
      <w:sz w:val="48"/>
      <w:szCs w:val="48"/>
    </w:rPr>
  </w:style>
  <w:style w:type="paragraph" w:styleId="3">
    <w:name w:val="heading 3"/>
    <w:basedOn w:val="a"/>
    <w:next w:val="a"/>
    <w:link w:val="30"/>
    <w:autoRedefine/>
    <w:qFormat/>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autoRedefine/>
    <w:uiPriority w:val="99"/>
    <w:unhideWhenUsed/>
    <w:qFormat/>
    <w:pPr>
      <w:ind w:leftChars="2500" w:left="100"/>
    </w:pPr>
    <w:rPr>
      <w:kern w:val="0"/>
      <w:sz w:val="20"/>
    </w:rPr>
  </w:style>
  <w:style w:type="paragraph" w:styleId="a5">
    <w:name w:val="Balloon Text"/>
    <w:basedOn w:val="a"/>
    <w:link w:val="a6"/>
    <w:autoRedefine/>
    <w:uiPriority w:val="99"/>
    <w:unhideWhenUsed/>
    <w:qFormat/>
    <w:rPr>
      <w:kern w:val="0"/>
      <w:sz w:val="18"/>
      <w:szCs w:val="18"/>
    </w:rPr>
  </w:style>
  <w:style w:type="paragraph" w:styleId="a7">
    <w:name w:val="footer"/>
    <w:basedOn w:val="a"/>
    <w:link w:val="a8"/>
    <w:autoRedefine/>
    <w:uiPriority w:val="99"/>
    <w:unhideWhenUsed/>
    <w:qFormat/>
    <w:pPr>
      <w:tabs>
        <w:tab w:val="center" w:pos="4153"/>
        <w:tab w:val="right" w:pos="8306"/>
      </w:tabs>
      <w:snapToGrid w:val="0"/>
      <w:jc w:val="left"/>
    </w:pPr>
    <w:rPr>
      <w:rFonts w:ascii="Calibri" w:hAnsi="Calibri"/>
      <w:kern w:val="0"/>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ab">
    <w:name w:val="Normal (Web)"/>
    <w:basedOn w:val="a"/>
    <w:autoRedefine/>
    <w:qFormat/>
    <w:pPr>
      <w:spacing w:before="100" w:beforeAutospacing="1" w:after="100" w:afterAutospacing="1"/>
      <w:jc w:val="left"/>
    </w:pPr>
    <w:rPr>
      <w:rFonts w:ascii="Calibri" w:hAnsi="Calibri"/>
      <w:kern w:val="0"/>
      <w:sz w:val="24"/>
    </w:rPr>
  </w:style>
  <w:style w:type="table" w:styleId="ac">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脚 字符"/>
    <w:link w:val="a7"/>
    <w:autoRedefine/>
    <w:uiPriority w:val="99"/>
    <w:qFormat/>
    <w:rPr>
      <w:sz w:val="18"/>
      <w:szCs w:val="18"/>
    </w:rPr>
  </w:style>
  <w:style w:type="character" w:customStyle="1" w:styleId="a6">
    <w:name w:val="批注框文本 字符"/>
    <w:link w:val="a5"/>
    <w:autoRedefine/>
    <w:uiPriority w:val="99"/>
    <w:semiHidden/>
    <w:qFormat/>
    <w:rPr>
      <w:rFonts w:ascii="Times New Roman" w:eastAsia="宋体" w:hAnsi="Times New Roman" w:cs="Times New Roman"/>
      <w:sz w:val="18"/>
      <w:szCs w:val="18"/>
    </w:rPr>
  </w:style>
  <w:style w:type="character" w:customStyle="1" w:styleId="30">
    <w:name w:val="标题 3 字符"/>
    <w:link w:val="3"/>
    <w:autoRedefine/>
    <w:qFormat/>
    <w:rPr>
      <w:rFonts w:ascii="Times New Roman" w:eastAsia="宋体" w:hAnsi="Times New Roman" w:cs="Times New Roman"/>
      <w:b/>
      <w:bCs/>
      <w:sz w:val="32"/>
      <w:szCs w:val="32"/>
    </w:rPr>
  </w:style>
  <w:style w:type="character" w:customStyle="1" w:styleId="aa">
    <w:name w:val="页眉 字符"/>
    <w:link w:val="a9"/>
    <w:autoRedefine/>
    <w:uiPriority w:val="99"/>
    <w:semiHidden/>
    <w:qFormat/>
    <w:rPr>
      <w:sz w:val="18"/>
      <w:szCs w:val="18"/>
    </w:rPr>
  </w:style>
  <w:style w:type="character" w:customStyle="1" w:styleId="a4">
    <w:name w:val="日期 字符"/>
    <w:link w:val="a3"/>
    <w:autoRedefine/>
    <w:uiPriority w:val="99"/>
    <w:semiHidden/>
    <w:qFormat/>
    <w:rPr>
      <w:rFonts w:ascii="Times New Roman" w:eastAsia="宋体" w:hAnsi="Times New Roman" w:cs="Times New Roman"/>
      <w:szCs w:val="24"/>
    </w:rPr>
  </w:style>
  <w:style w:type="paragraph" w:customStyle="1" w:styleId="CharCharChar1CharChar1">
    <w:name w:val="Char Char Char1 Char Char1"/>
    <w:basedOn w:val="a"/>
    <w:autoRedefine/>
    <w:qFormat/>
    <w:rPr>
      <w:rFonts w:ascii="宋体" w:hAnsi="宋体" w:cs="Courier New"/>
      <w:sz w:val="32"/>
      <w:szCs w:val="32"/>
    </w:rPr>
  </w:style>
  <w:style w:type="paragraph" w:customStyle="1" w:styleId="CharCharChar1CharChar">
    <w:name w:val="Char Char Char1 Char Char"/>
    <w:basedOn w:val="a"/>
    <w:autoRedefine/>
    <w:qFormat/>
    <w:rPr>
      <w:rFonts w:ascii="宋体" w:hAnsi="宋体" w:cs="Courier New"/>
      <w:sz w:val="32"/>
      <w:szCs w:val="32"/>
    </w:rPr>
  </w:style>
  <w:style w:type="paragraph" w:customStyle="1" w:styleId="p0">
    <w:name w:val="p0"/>
    <w:basedOn w:val="a"/>
    <w:autoRedefine/>
    <w:uiPriority w:val="99"/>
    <w:qFormat/>
    <w:pPr>
      <w:spacing w:line="360" w:lineRule="auto"/>
    </w:pPr>
    <w:rPr>
      <w:rFonts w:ascii="Calibri" w:hAnsi="Calibri"/>
      <w:color w:val="000000"/>
      <w:szCs w:val="22"/>
    </w:rPr>
  </w:style>
  <w:style w:type="paragraph" w:customStyle="1" w:styleId="10">
    <w:name w:val="修订1"/>
    <w:autoRedefine/>
    <w:hidden/>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2050"/>
  </customShpExts>
</s:customData>
</file>

<file path=customXml/itemProps1.xml><?xml version="1.0" encoding="utf-8"?>
<ds:datastoreItem xmlns:ds="http://schemas.openxmlformats.org/officeDocument/2006/customXml" ds:itemID="{E0B3311B-5C79-4095-9953-166F7941CAB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1240</TotalTime>
  <Pages>3</Pages>
  <Words>188</Words>
  <Characters>1078</Characters>
  <Application>Microsoft Office Word</Application>
  <DocSecurity>0</DocSecurity>
  <Lines>8</Lines>
  <Paragraphs>2</Paragraphs>
  <ScaleCrop>false</ScaleCrop>
  <Company>神州网信技术有限公司</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文婷</cp:lastModifiedBy>
  <cp:revision>1125</cp:revision>
  <cp:lastPrinted>2022-06-06T06:21:00Z</cp:lastPrinted>
  <dcterms:created xsi:type="dcterms:W3CDTF">2025-03-13T06:26:00Z</dcterms:created>
  <dcterms:modified xsi:type="dcterms:W3CDTF">2025-04-07T08:26:00Z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8B16B61F781D4CAFA42177861EA68604</vt:lpwstr>
  </property>
</Properties>
</file>