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三维数字化设计与增材制造人才培养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高级研修班</w:t>
      </w:r>
    </w:p>
    <w:p>
      <w:pPr>
        <w:spacing w:line="560" w:lineRule="exact"/>
        <w:rPr>
          <w:rFonts w:ascii="方正小标宋简体" w:hAnsi="仿宋_GB2312" w:eastAsia="方正小标宋简体" w:cs="仿宋_GB2312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一、组织机构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（一）主办单位：机械工业教育发展中心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（二）承办单位：机械行业数字化设计与增材制造职教集团</w:t>
      </w:r>
    </w:p>
    <w:p>
      <w:pPr>
        <w:spacing w:line="560" w:lineRule="exact"/>
        <w:ind w:firstLine="3000" w:firstLineChars="10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先临三维科技股份有限公司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（三）协办单位：重庆机电职业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30"/>
          <w:szCs w:val="30"/>
        </w:rPr>
        <w:t>大学</w:t>
      </w:r>
    </w:p>
    <w:p>
      <w:pPr>
        <w:spacing w:line="560" w:lineRule="exact"/>
        <w:ind w:firstLine="3000" w:firstLineChars="10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浙江机电职业技术学院</w:t>
      </w:r>
    </w:p>
    <w:p>
      <w:pPr>
        <w:spacing w:line="560" w:lineRule="exact"/>
        <w:ind w:firstLine="3000" w:firstLineChars="10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云南现代职业技术学院</w:t>
      </w:r>
    </w:p>
    <w:p>
      <w:pPr>
        <w:spacing w:line="560" w:lineRule="exact"/>
        <w:ind w:firstLine="3000" w:firstLineChars="10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湖南工业职业技术学院</w:t>
      </w: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二、研修内容</w:t>
      </w:r>
    </w:p>
    <w:p>
      <w:pPr>
        <w:numPr>
          <w:ilvl w:val="0"/>
          <w:numId w:val="1"/>
        </w:numPr>
        <w:spacing w:line="56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专业建设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1.增材制造专业中高职一体化人才培养方案分享与探讨；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2.基于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世赛</w:t>
      </w:r>
      <w:r>
        <w:rPr>
          <w:rFonts w:hint="eastAsia" w:ascii="仿宋_GB2312" w:hAnsi="仿宋_GB2312" w:eastAsia="仿宋_GB2312" w:cs="仿宋_GB2312"/>
          <w:sz w:val="30"/>
          <w:szCs w:val="30"/>
        </w:rPr>
        <w:t>标准的人才培养转化与专业建设；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3.产教融合课程开发-活页式教材开发案例分享。</w:t>
      </w:r>
    </w:p>
    <w:p>
      <w:pPr>
        <w:numPr>
          <w:ilvl w:val="0"/>
          <w:numId w:val="1"/>
        </w:num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技术学习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1.三维扫描仪设备操作与维护；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2.高性能工业3D打印机（尼龙\光固化\金属等）设备操作与维护；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3.CAD机械设计技术（正向与逆向）。</w:t>
      </w:r>
    </w:p>
    <w:p>
      <w:pPr>
        <w:numPr>
          <w:ilvl w:val="0"/>
          <w:numId w:val="1"/>
        </w:num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项目实践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三维数字设计与增材制造技术的实际案例模拟实操实践</w:t>
      </w:r>
    </w:p>
    <w:p>
      <w:pPr>
        <w:numPr>
          <w:ilvl w:val="0"/>
          <w:numId w:val="1"/>
        </w:num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经验交流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国际最新行业应用分享；</w:t>
      </w:r>
    </w:p>
    <w:p>
      <w:pPr>
        <w:numPr>
          <w:ilvl w:val="0"/>
          <w:numId w:val="1"/>
        </w:num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参观考察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院校基地、世赛基地、行业龙头企业考察交流。</w:t>
      </w: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三、研修对象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各职业学院智能制造技术、数字化设计与制造技术、增材制造技术、机电一体化技术、电气自动化技术，机电设备维修与管理等专业群或相关方向的专业带头人、专业教师等。</w:t>
      </w: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四、研修时间和地点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（一）第一期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研修时间：7月10-16日，10日报到。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研修地点：湖南工业职业技术学院（湖南省</w:t>
      </w:r>
      <w:r>
        <w:fldChar w:fldCharType="begin"/>
      </w:r>
      <w:r>
        <w:instrText xml:space="preserve"> HYPERLINK "https://ditu.so.com/?pid=3ce4e9ef9fa0eb40&amp;pano=1&amp;src=yaunxiao_info" \t "https://www.so.com/_blank" </w:instrText>
      </w:r>
      <w:r>
        <w:fldChar w:fldCharType="separate"/>
      </w:r>
      <w:r>
        <w:rPr>
          <w:rFonts w:ascii="仿宋_GB2312" w:hAnsi="仿宋_GB2312" w:eastAsia="仿宋_GB2312" w:cs="仿宋_GB2312"/>
          <w:sz w:val="30"/>
          <w:szCs w:val="30"/>
        </w:rPr>
        <w:t>长沙市岳麓区含浦科教园</w:t>
      </w:r>
      <w:r>
        <w:rPr>
          <w:rFonts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第二期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研修时间：7月17-23日，17日报到。</w:t>
      </w:r>
    </w:p>
    <w:p>
      <w:pPr>
        <w:spacing w:line="560" w:lineRule="exact"/>
        <w:ind w:firstLine="600" w:firstLineChars="200"/>
        <w:rPr>
          <w:rFonts w:ascii="仿宋_GB2312" w:hAnsi="仿宋_GB2312" w:eastAsia="微软雅黑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研修地点：重庆机电职业技术大学（重庆市璧山区璧青北路1001号）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第三期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研修时间：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7月24-30日，24日报到。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研修地点：先临三维3D数字化产业园（浙江省杭州市萧山湘滨路1398号）； 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浙江机电职业技术学院（浙江省杭州市滨江区滨文路528号）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第四期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研修时间：7月31日-8月6日，31日报到。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研修地点：云南现代职业技术学院（云南省楚雄市东南新区职教园区）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第五期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研修时间：8月7-13日，7日报到。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研修地点：博理科技3D打印智造基地(江苏省苏州市吴江区益堂路 188 号科晨工业园)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具体研修资料及其他相关安排，将在研修5天前发送至研修教师邮箱。</w:t>
      </w: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五、研修费用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（一）每期研修费用为3080元/人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含耗材和教学资料）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，研修费不含食宿费用，食宿统一安排，费用自理。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（二）研修费用可通过银行汇款的形式提交，请备注学校名称与学员姓名。研修费用发票由杭州先临三维数字系统工程有限公司开具。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名        称：杭州先临三维数字系统工程有限公司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纳税人识别号：91330109670628227R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地址、  电话：萧山区闻堰街道湘滨路1398号 0571-82999229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开户行及账号：华夏银行杭州分行 10450000002029346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如有特殊情况，需现场办理缴费，请提前电话联系备案。</w:t>
      </w: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六、联系方式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（一）联系人：张老师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（二）联系方式：18067984462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  <w:sectPr>
          <w:pgSz w:w="11906" w:h="16838"/>
          <w:pgMar w:top="820" w:right="1286" w:bottom="10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（三）报名邮箱：zhangchen@shining3d.com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4F97D5-1660-478A-AFA9-6018D2A4BE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A2DA1C3-EFC1-4499-9564-3F097969DF6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47A7F33-54F9-4FF0-A32F-6D407AE195A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3D9ACCC-E8BF-42F3-A0ED-07F86087EF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F514C25-3943-4FE6-83B3-10BC8AD5D56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38658B52-770A-4AE4-8490-5B226762A34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7FBB0"/>
    <w:multiLevelType w:val="singleLevel"/>
    <w:tmpl w:val="C177FBB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0900BED"/>
    <w:multiLevelType w:val="singleLevel"/>
    <w:tmpl w:val="50900B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13A7593C"/>
    <w:rsid w:val="13A7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2023-06-19T08:03:00Z</dcterms:created>
  <dc:creator>李晓玫</dc:creator>
  <cp:lastModifiedBy>李晓玫</cp:lastModifiedBy>
  <dcterms:modified xsi:type="dcterms:W3CDTF">2023-06-19T08:03:38Z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6E8B63B871E84194A3AC3308198C440A_11</vt:lpwstr>
  </property>
</Properties>
</file>