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napToGrid w:val="0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  <w:bookmarkStart w:id="0" w:name="_GoBack"/>
      <w:r>
        <w:rPr>
          <w:rFonts w:ascii="Times New Roman" w:hAnsi="Times New Roman" w:eastAsia="华文中宋"/>
          <w:b/>
          <w:bCs/>
          <w:sz w:val="44"/>
          <w:szCs w:val="44"/>
        </w:rPr>
        <w:t>202</w:t>
      </w:r>
      <w:r>
        <w:rPr>
          <w:rFonts w:hint="eastAsia" w:ascii="Times New Roman" w:hAnsi="Times New Roman" w:eastAsia="华文中宋"/>
          <w:b/>
          <w:bCs/>
          <w:sz w:val="44"/>
          <w:szCs w:val="44"/>
          <w:lang w:val="en-US" w:eastAsia="zh-CN"/>
        </w:rPr>
        <w:t>1</w:t>
      </w:r>
      <w:r>
        <w:rPr>
          <w:rFonts w:ascii="Times New Roman" w:hAnsi="Times New Roman" w:eastAsia="华文中宋"/>
          <w:b/>
          <w:bCs/>
          <w:sz w:val="44"/>
          <w:szCs w:val="44"/>
        </w:rPr>
        <w:t>年全国行业职业技能竞赛基本情况表</w:t>
      </w:r>
      <w:bookmarkEnd w:id="0"/>
    </w:p>
    <w:p>
      <w:pPr>
        <w:snapToGrid w:val="0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687"/>
        <w:gridCol w:w="758"/>
        <w:gridCol w:w="1255"/>
        <w:gridCol w:w="750"/>
        <w:gridCol w:w="381"/>
        <w:gridCol w:w="1023"/>
        <w:gridCol w:w="1064"/>
        <w:gridCol w:w="982"/>
        <w:gridCol w:w="872"/>
        <w:gridCol w:w="137"/>
        <w:gridCol w:w="368"/>
        <w:gridCol w:w="163"/>
        <w:gridCol w:w="573"/>
        <w:gridCol w:w="573"/>
        <w:gridCol w:w="477"/>
        <w:gridCol w:w="1064"/>
        <w:gridCol w:w="244"/>
        <w:gridCol w:w="179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竞赛名称</w:t>
            </w:r>
          </w:p>
        </w:tc>
        <w:tc>
          <w:tcPr>
            <w:tcW w:w="5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2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竞赛主办单位</w:t>
            </w:r>
          </w:p>
        </w:tc>
        <w:tc>
          <w:tcPr>
            <w:tcW w:w="45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职业（工种）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初赛情况</w:t>
            </w:r>
          </w:p>
        </w:tc>
        <w:tc>
          <w:tcPr>
            <w:tcW w:w="63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决赛情况</w:t>
            </w:r>
          </w:p>
        </w:tc>
        <w:tc>
          <w:tcPr>
            <w:tcW w:w="39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以赛带训情况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1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4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参赛人数</w:t>
            </w:r>
          </w:p>
        </w:tc>
        <w:tc>
          <w:tcPr>
            <w:tcW w:w="11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参赛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人数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35岁以下选手人数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女性选手人数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少数民族选手人数</w:t>
            </w:r>
          </w:p>
        </w:tc>
        <w:tc>
          <w:tcPr>
            <w:tcW w:w="10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贫困地区籍贯选手人数</w:t>
            </w:r>
          </w:p>
        </w:tc>
        <w:tc>
          <w:tcPr>
            <w:tcW w:w="110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家庭经济困难选手人数</w:t>
            </w:r>
          </w:p>
        </w:tc>
        <w:tc>
          <w:tcPr>
            <w:tcW w:w="25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从初赛至决赛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参加培训人数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人均培训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天数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1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44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2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总人数</w:t>
            </w: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全日制学生数</w:t>
            </w:r>
          </w:p>
        </w:tc>
        <w:tc>
          <w:tcPr>
            <w:tcW w:w="14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全国决赛地点</w:t>
            </w:r>
          </w:p>
        </w:tc>
        <w:tc>
          <w:tcPr>
            <w:tcW w:w="2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2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是否为贫困地区</w:t>
            </w:r>
          </w:p>
        </w:tc>
        <w:tc>
          <w:tcPr>
            <w:tcW w:w="2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30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是否为“三区三州”地区</w:t>
            </w: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所在部门及职务</w:t>
            </w:r>
          </w:p>
        </w:tc>
        <w:tc>
          <w:tcPr>
            <w:tcW w:w="2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固话/手机</w:t>
            </w:r>
          </w:p>
        </w:tc>
        <w:tc>
          <w:tcPr>
            <w:tcW w:w="1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传真</w:t>
            </w:r>
          </w:p>
        </w:tc>
        <w:tc>
          <w:tcPr>
            <w:tcW w:w="1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70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Times New Roman" w:hAnsi="Times New Roman" w:eastAsia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申报单位意见 (盖章)</w:t>
            </w:r>
          </w:p>
          <w:p>
            <w:pPr>
              <w:widowControl/>
              <w:jc w:val="right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年  月  日</w:t>
            </w:r>
          </w:p>
        </w:tc>
        <w:tc>
          <w:tcPr>
            <w:tcW w:w="704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Times New Roman" w:hAnsi="Times New Roman" w:eastAsia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上级主管单位意见(盖章)</w:t>
            </w:r>
          </w:p>
          <w:p>
            <w:pPr>
              <w:widowControl/>
              <w:jc w:val="right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年  月  日</w:t>
            </w:r>
          </w:p>
        </w:tc>
      </w:tr>
    </w:tbl>
    <w:p>
      <w:pPr>
        <w:adjustRightInd w:val="0"/>
        <w:snapToGrid w:val="0"/>
        <w:spacing w:line="480" w:lineRule="exact"/>
        <w:rPr>
          <w:rFonts w:ascii="Times New Roman" w:hAnsi="Times New Roman" w:eastAsia="仿宋_GB2312"/>
          <w:sz w:val="32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D573C"/>
    <w:rsid w:val="1A5D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font01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2021-11-24T01:13:00Z</dcterms:created>
  <dc:creator>绝地飞鸿</dc:creator>
  <cp:lastModifiedBy>绝地飞鸿</cp:lastModifiedBy>
  <dcterms:modified xsi:type="dcterms:W3CDTF">2021-11-24T01:14:05Z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0C5926506C8E408DB260AD461275C224</vt:lpwstr>
  </property>
</Properties>
</file>