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60" w:lineRule="exact"/>
        <w:ind w:firstLine="0" w:firstLineChars="0"/>
        <w:rPr>
          <w:rStyle w:val="5"/>
          <w:rFonts w:ascii="仿宋" w:hAnsi="仿宋" w:eastAsia="仿宋" w:cs="仿宋"/>
          <w:bCs/>
          <w:color w:val="000000"/>
          <w:sz w:val="30"/>
          <w:szCs w:val="30"/>
          <w:u w:val="none"/>
        </w:rPr>
      </w:pPr>
      <w:r>
        <w:rPr>
          <w:rStyle w:val="5"/>
          <w:rFonts w:hint="eastAsia" w:ascii="仿宋" w:hAnsi="仿宋" w:eastAsia="仿宋" w:cs="仿宋"/>
          <w:bCs/>
          <w:color w:val="000000"/>
          <w:sz w:val="30"/>
          <w:szCs w:val="30"/>
          <w:u w:val="none"/>
        </w:rPr>
        <w:t>附件3：</w:t>
      </w:r>
    </w:p>
    <w:p>
      <w:pPr>
        <w:pStyle w:val="7"/>
        <w:spacing w:before="312" w:beforeLines="100" w:after="312" w:afterLines="100" w:line="460" w:lineRule="exact"/>
        <w:ind w:firstLine="0" w:firstLineChars="0"/>
        <w:jc w:val="center"/>
        <w:rPr>
          <w:rStyle w:val="5"/>
          <w:rFonts w:ascii="华文中宋" w:hAnsi="华文中宋" w:eastAsia="华文中宋" w:cs="仿宋"/>
          <w:bCs/>
          <w:color w:val="000000"/>
          <w:sz w:val="32"/>
          <w:szCs w:val="32"/>
          <w:u w:val="none"/>
        </w:rPr>
      </w:pPr>
      <w:r>
        <w:rPr>
          <w:rStyle w:val="5"/>
          <w:rFonts w:hint="eastAsia" w:ascii="华文中宋" w:hAnsi="华文中宋" w:eastAsia="华文中宋" w:cs="仿宋"/>
          <w:bCs/>
          <w:color w:val="000000"/>
          <w:sz w:val="32"/>
          <w:szCs w:val="32"/>
          <w:u w:val="none"/>
        </w:rPr>
        <w:t>住宿酒店信息</w:t>
      </w:r>
    </w:p>
    <w:p>
      <w:pPr>
        <w:pStyle w:val="7"/>
        <w:ind w:firstLine="0" w:firstLineChars="0"/>
        <w:rPr>
          <w:rStyle w:val="5"/>
          <w:rFonts w:ascii="仿宋" w:hAnsi="仿宋" w:eastAsia="仿宋" w:cs="仿宋"/>
          <w:color w:val="000000"/>
          <w:sz w:val="30"/>
          <w:szCs w:val="30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</w:rPr>
        <w:t>酒店名称：</w:t>
      </w:r>
      <w:r>
        <w:rPr>
          <w:rStyle w:val="5"/>
          <w:rFonts w:hint="eastAsia" w:ascii="仿宋" w:hAnsi="仿宋" w:eastAsia="仿宋" w:cs="仿宋"/>
          <w:bCs/>
          <w:color w:val="000000"/>
          <w:sz w:val="30"/>
          <w:szCs w:val="30"/>
          <w:u w:val="none"/>
        </w:rPr>
        <w:t>格雷斯精选酒店（苏州工业园区店）</w:t>
      </w:r>
    </w:p>
    <w:p>
      <w:pPr>
        <w:pStyle w:val="7"/>
        <w:ind w:firstLine="0" w:firstLineChars="0"/>
        <w:rPr>
          <w:rStyle w:val="5"/>
          <w:rFonts w:ascii="仿宋" w:hAnsi="仿宋" w:eastAsia="仿宋" w:cs="仿宋"/>
          <w:color w:val="000000"/>
          <w:sz w:val="30"/>
          <w:szCs w:val="30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</w:rPr>
        <w:t>酒店地址：</w:t>
      </w:r>
      <w:r>
        <w:rPr>
          <w:rStyle w:val="5"/>
          <w:rFonts w:hint="eastAsia" w:ascii="仿宋" w:hAnsi="仿宋" w:eastAsia="仿宋" w:cs="仿宋"/>
          <w:bCs/>
          <w:color w:val="000000"/>
          <w:sz w:val="30"/>
          <w:szCs w:val="30"/>
          <w:u w:val="none"/>
        </w:rPr>
        <w:t>江苏省苏州市吴中区胜浦路258号中新领袖天地30幢</w:t>
      </w:r>
    </w:p>
    <w:p>
      <w:pPr>
        <w:pStyle w:val="7"/>
        <w:spacing w:after="312" w:afterLines="100" w:line="460" w:lineRule="exact"/>
        <w:ind w:firstLine="0" w:firstLineChars="0"/>
        <w:rPr>
          <w:rStyle w:val="5"/>
          <w:rFonts w:ascii="华文仿宋" w:hAnsi="华文仿宋" w:eastAsia="华文仿宋" w:cs="仿宋"/>
          <w:color w:val="auto"/>
          <w:sz w:val="30"/>
          <w:szCs w:val="30"/>
          <w:u w:val="none"/>
        </w:rPr>
      </w:pPr>
      <w:r>
        <w:rPr>
          <w:rStyle w:val="5"/>
          <w:rFonts w:hint="eastAsia" w:ascii="华文仿宋" w:hAnsi="华文仿宋" w:eastAsia="华文仿宋" w:cs="仿宋"/>
          <w:b/>
          <w:bCs/>
          <w:color w:val="000000"/>
          <w:sz w:val="30"/>
          <w:szCs w:val="30"/>
          <w:u w:val="none"/>
        </w:rPr>
        <w:t>房型及价格：</w:t>
      </w:r>
      <w:r>
        <w:rPr>
          <w:rStyle w:val="5"/>
          <w:rFonts w:hint="eastAsia" w:ascii="华文仿宋" w:hAnsi="华文仿宋" w:eastAsia="华文仿宋" w:cs="仿宋"/>
          <w:color w:val="auto"/>
          <w:sz w:val="30"/>
          <w:szCs w:val="30"/>
          <w:u w:val="none"/>
        </w:rPr>
        <w:t>标间（300元/天）、大床房（300元/天）</w:t>
      </w:r>
    </w:p>
    <w:p>
      <w:pPr>
        <w:pStyle w:val="6"/>
        <w:ind w:left="-210" w:leftChars="-100" w:firstLine="0" w:firstLineChars="0"/>
        <w:rPr>
          <w:rFonts w:ascii="华文中宋" w:hAnsi="华文中宋" w:eastAsia="华文中宋"/>
          <w:sz w:val="30"/>
          <w:szCs w:val="30"/>
        </w:rPr>
      </w:pPr>
      <w:r>
        <w:drawing>
          <wp:inline distT="0" distB="0" distL="0" distR="0">
            <wp:extent cx="5645785" cy="4019550"/>
            <wp:effectExtent l="0" t="0" r="1206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9134" cy="402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B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_Style 8"/>
    <w:basedOn w:val="1"/>
    <w:next w:val="6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2021-09-30T05:33:42Z</dcterms:created>
  <dc:creator>CJX</dc:creator>
  <cp:lastModifiedBy>Reconcile with oneself</cp:lastModifiedBy>
  <dcterms:modified xsi:type="dcterms:W3CDTF">2021-09-30T05:33:49Z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CAA402E5853745029FBA17087CF5A30A</vt:lpwstr>
  </property>
</Properties>
</file>