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60" w:lineRule="exact"/>
        <w:ind w:firstLine="0" w:firstLineChars="0"/>
        <w:rPr>
          <w:rStyle w:val="7"/>
          <w:rFonts w:hint="eastAsia" w:ascii="华文仿宋" w:hAnsi="华文仿宋" w:eastAsia="华文仿宋" w:cs="仿宋"/>
          <w:color w:val="000000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附件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</w:t>
      </w:r>
    </w:p>
    <w:p>
      <w:pPr>
        <w:pStyle w:val="8"/>
        <w:spacing w:after="156" w:afterLines="50" w:line="460" w:lineRule="exact"/>
        <w:ind w:right="-92" w:rightChars="-44" w:firstLine="0" w:firstLineChars="0"/>
        <w:jc w:val="center"/>
        <w:rPr>
          <w:rFonts w:hint="eastAsia" w:ascii="华文仿宋" w:hAnsi="华文仿宋" w:eastAsia="华文仿宋" w:cs="仿宋"/>
          <w:b/>
          <w:color w:val="000000"/>
          <w:sz w:val="32"/>
          <w:szCs w:val="32"/>
        </w:rPr>
      </w:pPr>
      <w:r>
        <w:rPr>
          <w:rStyle w:val="7"/>
          <w:rFonts w:hint="eastAsia" w:ascii="华文仿宋" w:hAnsi="华文仿宋" w:eastAsia="华文仿宋" w:cs="仿宋"/>
          <w:b/>
          <w:color w:val="000000"/>
          <w:sz w:val="32"/>
          <w:szCs w:val="32"/>
          <w:u w:val="none"/>
          <w:lang w:val="en-US" w:eastAsia="zh-CN"/>
        </w:rPr>
        <w:t>装备制造业特种机器人关键技术及应用</w:t>
      </w:r>
      <w:r>
        <w:rPr>
          <w:rStyle w:val="7"/>
          <w:rFonts w:hint="eastAsia" w:ascii="华文仿宋" w:hAnsi="华文仿宋" w:eastAsia="华文仿宋" w:cs="仿宋"/>
          <w:b/>
          <w:color w:val="000000"/>
          <w:sz w:val="32"/>
          <w:szCs w:val="32"/>
          <w:u w:val="none"/>
        </w:rPr>
        <w:t>高级研修班日程安排</w:t>
      </w:r>
    </w:p>
    <w:tbl>
      <w:tblPr>
        <w:tblStyle w:val="5"/>
        <w:tblW w:w="9723" w:type="dxa"/>
        <w:tblInd w:w="-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775"/>
        <w:gridCol w:w="6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06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ind w:firstLine="561" w:firstLineChars="200"/>
              <w:jc w:val="center"/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ind w:firstLine="2523" w:firstLineChars="900"/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 xml:space="preserve">内 </w:t>
            </w:r>
            <w:r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月2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8"/>
                <w:szCs w:val="28"/>
                <w:lang w:val="en-US" w:eastAsia="zh-CN"/>
              </w:rPr>
              <w:t>全天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hint="eastAsia"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培训人员报到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月2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9:00-9:40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hint="eastAsia"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9:40-12:00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en-US" w:eastAsia="zh-CN"/>
              </w:rPr>
              <w:t>特种机器人产业发展与应用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en-US" w:eastAsia="zh-CN"/>
              </w:rPr>
              <w:t>特种机器人关键技术走势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en-US" w:eastAsia="zh-CN"/>
              </w:rPr>
              <w:t>特种机器人创新场景开发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13:30-15:30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hint="eastAsia"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特种机器人搭载传感器原理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特种机器人运行速度控制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15:30-17:30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hint="eastAsia"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机器人电池充电要求及测试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机器人智能抓取图片和视频及分析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月2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9:00-11:30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hint="eastAsia"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特种机器人危化品及环境的气体含量测试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特种机器人系统组成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13:00-16:30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软件调度管理测试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机械臂控制测试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9:00-12:00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机器人多路录制影像原理及功能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软件界面设计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13:00-15:00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hint="eastAsia"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特种机器人优势测试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特种机器人影像测试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15:00-17:00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hint="eastAsia"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特种机器人特点测试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特种机器人适用环境测试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9:00-11:30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hint="eastAsia"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机器人异常分析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特种机器人应用领域测试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13:30-16:30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hint="eastAsia"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软件安装方法测试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特种机器人特点测试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月2日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9:00-10:00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hint="eastAsia"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特种机器人传感器测试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10:00-11:00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软件中路基设备测试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11:00-12:00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hint="eastAsia" w:ascii="华文仿宋" w:hAnsi="华文仿宋" w:eastAsia="华文仿宋" w:cs="宋体"/>
                <w:sz w:val="28"/>
                <w:szCs w:val="28"/>
                <w:highlight w:val="yellow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en-US" w:eastAsia="zh-CN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13:30-16:00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hint="eastAsia"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en-US" w:eastAsia="zh-CN"/>
              </w:rPr>
              <w:t>实操考试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16:00-16:40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pStyle w:val="9"/>
              <w:tabs>
                <w:tab w:val="left" w:pos="471"/>
                <w:tab w:val="left" w:pos="612"/>
              </w:tabs>
              <w:spacing w:line="400" w:lineRule="exact"/>
              <w:ind w:firstLine="0" w:firstLineChars="0"/>
              <w:rPr>
                <w:rFonts w:hint="eastAsia"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结业典礼、颁发证书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E7CCE"/>
    <w:rsid w:val="0839783F"/>
    <w:rsid w:val="0D8A01BD"/>
    <w:rsid w:val="117D1BAF"/>
    <w:rsid w:val="17220780"/>
    <w:rsid w:val="17D67F43"/>
    <w:rsid w:val="218446C3"/>
    <w:rsid w:val="21EC2ADF"/>
    <w:rsid w:val="22342EC8"/>
    <w:rsid w:val="25F4342D"/>
    <w:rsid w:val="278A19B0"/>
    <w:rsid w:val="2C6D243B"/>
    <w:rsid w:val="2D196944"/>
    <w:rsid w:val="2EAF0890"/>
    <w:rsid w:val="349B3C7A"/>
    <w:rsid w:val="3B454F5E"/>
    <w:rsid w:val="3B5B7E3E"/>
    <w:rsid w:val="3CDA18E7"/>
    <w:rsid w:val="3FEA0D4C"/>
    <w:rsid w:val="40FF6181"/>
    <w:rsid w:val="44FE2282"/>
    <w:rsid w:val="4A3F680C"/>
    <w:rsid w:val="55954056"/>
    <w:rsid w:val="570A7BB9"/>
    <w:rsid w:val="5C1667EC"/>
    <w:rsid w:val="5C366AA6"/>
    <w:rsid w:val="5CD87EE6"/>
    <w:rsid w:val="62384880"/>
    <w:rsid w:val="63565DC8"/>
    <w:rsid w:val="63DB23F1"/>
    <w:rsid w:val="65747666"/>
    <w:rsid w:val="67E0599A"/>
    <w:rsid w:val="74B45D74"/>
    <w:rsid w:val="773373DD"/>
    <w:rsid w:val="795F606D"/>
    <w:rsid w:val="7BE27D10"/>
    <w:rsid w:val="7DF80EB9"/>
    <w:rsid w:val="7E5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line="360" w:lineRule="auto"/>
      <w:ind w:firstLine="640" w:firstLineChars="200"/>
    </w:pPr>
    <w:rPr>
      <w:rFonts w:ascii="Tahoma" w:hAnsi="Tahoma" w:eastAsia="仿宋_GB2312"/>
      <w:sz w:val="28"/>
      <w:szCs w:val="22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_Style 8"/>
    <w:basedOn w:val="1"/>
    <w:next w:val="8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Administrator.SDWM-20170920EG</dc:creator>
  <cp:lastModifiedBy>Reconcile with oneself</cp:lastModifiedBy>
  <cp:lastPrinted>2020-08-05T06:57:00Z</cp:lastPrinted>
  <dcterms:modified xsi:type="dcterms:W3CDTF">2021-06-04T09:44:39Z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2E1C60A5127147A58C5B4514378E5265</vt:lpwstr>
  </property>
</Properties>
</file>