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仿宋_GB2312" w:hAnsi="宋体" w:eastAsia="仿宋_GB2312" w:cs="宋体"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kern w:val="0"/>
          <w:sz w:val="44"/>
          <w:szCs w:val="44"/>
        </w:rPr>
        <w:t>报名回执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57"/>
        <w:gridCol w:w="1462"/>
        <w:gridCol w:w="904"/>
        <w:gridCol w:w="368"/>
        <w:gridCol w:w="98"/>
        <w:gridCol w:w="816"/>
        <w:gridCol w:w="135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个人信息</w:t>
            </w: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性别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年龄</w:t>
            </w: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技术职称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民族</w:t>
            </w: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</w:t>
            </w:r>
            <w:r>
              <w:rPr>
                <w:rFonts w:ascii="仿宋_GB2312" w:hAnsi="Arial" w:eastAsia="仿宋_GB2312" w:cs="Arial"/>
                <w:sz w:val="24"/>
              </w:rPr>
              <w:t>号码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专业领域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单位名称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</w:trPr>
        <w:tc>
          <w:tcPr>
            <w:tcW w:w="1240" w:type="dxa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开票信息</w:t>
            </w: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发票台头</w:t>
            </w:r>
          </w:p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及税号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发票台头：</w:t>
            </w:r>
          </w:p>
          <w:p>
            <w:pPr>
              <w:spacing w:line="560" w:lineRule="exact"/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spacing w:line="560" w:lineRule="exact"/>
              <w:ind w:firstLine="43" w:firstLineChars="18"/>
              <w:jc w:val="center"/>
              <w:rPr>
                <w:rFonts w:ascii="仿宋_GB2312" w:hAnsi="Arial" w:eastAsia="仿宋_GB2312" w:cs="Arial"/>
                <w:b/>
                <w:bCs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 w:val="0"/>
                <w:sz w:val="24"/>
              </w:rPr>
              <w:t>通讯方式</w:t>
            </w: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地址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手机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座机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电子邮箱</w:t>
            </w:r>
          </w:p>
          <w:p>
            <w:pPr>
              <w:spacing w:line="240" w:lineRule="exact"/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15"/>
                <w:szCs w:val="15"/>
              </w:rPr>
              <w:t>（用于发送电子发票）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房间类型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auto"/>
                <w:sz w:val="28"/>
                <w:szCs w:val="28"/>
                <w:lang w:eastAsia="zh-CN"/>
              </w:rPr>
              <w:t>住宿形式均为</w:t>
            </w:r>
            <w:r>
              <w:rPr>
                <w:rFonts w:hint="eastAsia" w:ascii="仿宋_GB2312" w:hAnsi="Arial" w:eastAsia="仿宋_GB2312" w:cs="Arial"/>
                <w:b/>
                <w:bCs/>
                <w:color w:val="auto"/>
                <w:sz w:val="28"/>
                <w:szCs w:val="28"/>
              </w:rPr>
              <w:t>标准间合住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参会人员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spacing w:line="560" w:lineRule="exact"/>
              <w:ind w:firstLine="720" w:firstLineChars="300"/>
              <w:jc w:val="both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□参加技术说明会         □参加国家级裁判员培训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行程安排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到达时间：</w:t>
            </w:r>
          </w:p>
        </w:tc>
        <w:tc>
          <w:tcPr>
            <w:tcW w:w="402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返程航班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备注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pStyle w:val="8"/>
              <w:spacing w:line="560" w:lineRule="exact"/>
              <w:jc w:val="both"/>
              <w:rPr>
                <w:rFonts w:ascii="仿宋_GB2312" w:hAnsi="Arial" w:eastAsia="仿宋_GB2312" w:cs="Arial"/>
                <w:bCs/>
                <w:color w:val="FF6600"/>
                <w:spacing w:val="-4"/>
              </w:rPr>
            </w:pPr>
          </w:p>
        </w:tc>
      </w:tr>
    </w:tbl>
    <w:p>
      <w:pPr>
        <w:widowControl/>
        <w:spacing w:line="560" w:lineRule="exact"/>
        <w:ind w:firstLine="560" w:firstLineChars="200"/>
        <w:jc w:val="left"/>
        <w:rPr>
          <w:rFonts w:hint="eastAsia" w:ascii="仿宋_GB2312" w:hAnsi="Arial" w:eastAsia="仿宋_GB2312" w:cs="Arial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b w:val="0"/>
          <w:bCs/>
          <w:kern w:val="0"/>
          <w:sz w:val="28"/>
          <w:szCs w:val="28"/>
        </w:rPr>
        <w:t>注：请于10月</w:t>
      </w:r>
      <w:r>
        <w:rPr>
          <w:rFonts w:hint="eastAsia" w:ascii="仿宋_GB2312" w:hAnsi="Arial" w:eastAsia="仿宋_GB2312" w:cs="Arial"/>
          <w:b w:val="0"/>
          <w:bCs/>
          <w:kern w:val="0"/>
          <w:sz w:val="28"/>
          <w:szCs w:val="28"/>
          <w:lang w:val="en-US" w:eastAsia="zh-CN"/>
        </w:rPr>
        <w:t>28</w:t>
      </w:r>
      <w:r>
        <w:rPr>
          <w:rFonts w:hint="eastAsia" w:ascii="仿宋_GB2312" w:hAnsi="Arial" w:eastAsia="仿宋_GB2312" w:cs="Arial"/>
          <w:b w:val="0"/>
          <w:bCs/>
          <w:kern w:val="0"/>
          <w:sz w:val="28"/>
          <w:szCs w:val="28"/>
        </w:rPr>
        <w:t>日前以电子邮件形式将《报名回执》发送至指定邮箱：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2020101135@niit.edu.cn</w:t>
      </w:r>
      <w:r>
        <w:rPr>
          <w:rFonts w:hint="eastAsia" w:ascii="仿宋_GB2312" w:hAnsi="Arial" w:eastAsia="仿宋_GB2312" w:cs="Arial"/>
          <w:b w:val="0"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 w:val="0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/>
          <w:bCs w:val="0"/>
          <w:kern w:val="0"/>
          <w:sz w:val="28"/>
          <w:szCs w:val="28"/>
          <w:lang w:val="en-US" w:eastAsia="zh-CN"/>
        </w:rPr>
        <w:t>酒店承接能力有限，住宿形式均为标准间合住。</w:t>
      </w:r>
    </w:p>
    <w:p>
      <w:pPr>
        <w:spacing w:line="560" w:lineRule="exact"/>
        <w:ind w:right="142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87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5491E76-3AD9-447F-A7A9-441843FA1E2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E9AF22-756F-410E-A91F-2CE5CA0AC8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47DFE6-171A-4035-8356-D38E7589D02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E36B40A-49BB-4987-B486-1BB801AA3B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33"/>
    <w:rsid w:val="000224BC"/>
    <w:rsid w:val="00416A26"/>
    <w:rsid w:val="00524533"/>
    <w:rsid w:val="005E5AA0"/>
    <w:rsid w:val="00624EAB"/>
    <w:rsid w:val="00684B00"/>
    <w:rsid w:val="00932C50"/>
    <w:rsid w:val="009C2880"/>
    <w:rsid w:val="00A64041"/>
    <w:rsid w:val="00AF4661"/>
    <w:rsid w:val="00D22FAA"/>
    <w:rsid w:val="047C2C76"/>
    <w:rsid w:val="050977A1"/>
    <w:rsid w:val="064B3A60"/>
    <w:rsid w:val="078D30BE"/>
    <w:rsid w:val="09E03D33"/>
    <w:rsid w:val="0ADA07EC"/>
    <w:rsid w:val="0ADD04AC"/>
    <w:rsid w:val="0B03511F"/>
    <w:rsid w:val="0B2F606B"/>
    <w:rsid w:val="0C7D6D98"/>
    <w:rsid w:val="0D0A07FD"/>
    <w:rsid w:val="0D6A6FC4"/>
    <w:rsid w:val="0F897847"/>
    <w:rsid w:val="0FCF7B8F"/>
    <w:rsid w:val="10840E38"/>
    <w:rsid w:val="13762C82"/>
    <w:rsid w:val="156D6270"/>
    <w:rsid w:val="16B51856"/>
    <w:rsid w:val="173F2ADE"/>
    <w:rsid w:val="17EC6A54"/>
    <w:rsid w:val="190347CA"/>
    <w:rsid w:val="1A4911BA"/>
    <w:rsid w:val="1BB56DFF"/>
    <w:rsid w:val="1BF37B91"/>
    <w:rsid w:val="1CAA2D8E"/>
    <w:rsid w:val="1CF43228"/>
    <w:rsid w:val="1F4D6979"/>
    <w:rsid w:val="1FA92331"/>
    <w:rsid w:val="20E064BE"/>
    <w:rsid w:val="21E96452"/>
    <w:rsid w:val="22310D30"/>
    <w:rsid w:val="227C4CFE"/>
    <w:rsid w:val="23900A9D"/>
    <w:rsid w:val="2399231F"/>
    <w:rsid w:val="23A40398"/>
    <w:rsid w:val="245A40A0"/>
    <w:rsid w:val="24F4357C"/>
    <w:rsid w:val="28244A54"/>
    <w:rsid w:val="286B0915"/>
    <w:rsid w:val="28886618"/>
    <w:rsid w:val="28D00C1F"/>
    <w:rsid w:val="293378AB"/>
    <w:rsid w:val="2D18446E"/>
    <w:rsid w:val="2E207F80"/>
    <w:rsid w:val="2E79436F"/>
    <w:rsid w:val="2EBE2F4A"/>
    <w:rsid w:val="2F0B2E85"/>
    <w:rsid w:val="2F5A09DB"/>
    <w:rsid w:val="30035D1A"/>
    <w:rsid w:val="30A95717"/>
    <w:rsid w:val="313E397D"/>
    <w:rsid w:val="31952BC2"/>
    <w:rsid w:val="32014149"/>
    <w:rsid w:val="3253299E"/>
    <w:rsid w:val="346630C1"/>
    <w:rsid w:val="356E643D"/>
    <w:rsid w:val="35E65F9E"/>
    <w:rsid w:val="39362DF7"/>
    <w:rsid w:val="398654E7"/>
    <w:rsid w:val="3A7B3AF5"/>
    <w:rsid w:val="3BE34796"/>
    <w:rsid w:val="401A6433"/>
    <w:rsid w:val="41AA2790"/>
    <w:rsid w:val="42FA75DB"/>
    <w:rsid w:val="44812CB3"/>
    <w:rsid w:val="451479B7"/>
    <w:rsid w:val="457B0D85"/>
    <w:rsid w:val="47671C5B"/>
    <w:rsid w:val="489A2828"/>
    <w:rsid w:val="49535829"/>
    <w:rsid w:val="49C5169C"/>
    <w:rsid w:val="4B135EA1"/>
    <w:rsid w:val="4BDF5449"/>
    <w:rsid w:val="4BE9196D"/>
    <w:rsid w:val="4CE20878"/>
    <w:rsid w:val="4F966C75"/>
    <w:rsid w:val="50177A9E"/>
    <w:rsid w:val="50236516"/>
    <w:rsid w:val="50BB54C3"/>
    <w:rsid w:val="520B5452"/>
    <w:rsid w:val="524B04A6"/>
    <w:rsid w:val="52974B5B"/>
    <w:rsid w:val="52D4055E"/>
    <w:rsid w:val="52FD15D1"/>
    <w:rsid w:val="5303154D"/>
    <w:rsid w:val="53B309C4"/>
    <w:rsid w:val="5405505D"/>
    <w:rsid w:val="54801BF6"/>
    <w:rsid w:val="584E06AF"/>
    <w:rsid w:val="59EB063C"/>
    <w:rsid w:val="5CE461A3"/>
    <w:rsid w:val="5E50374B"/>
    <w:rsid w:val="5E832045"/>
    <w:rsid w:val="5EA957E8"/>
    <w:rsid w:val="5F387474"/>
    <w:rsid w:val="5FD2150F"/>
    <w:rsid w:val="61401D9A"/>
    <w:rsid w:val="619F5619"/>
    <w:rsid w:val="63FB27E3"/>
    <w:rsid w:val="64DD01B9"/>
    <w:rsid w:val="6551287D"/>
    <w:rsid w:val="6565763D"/>
    <w:rsid w:val="67325FEC"/>
    <w:rsid w:val="674A41F6"/>
    <w:rsid w:val="6BCF114C"/>
    <w:rsid w:val="6C2E7686"/>
    <w:rsid w:val="6C486A56"/>
    <w:rsid w:val="6E363408"/>
    <w:rsid w:val="703E747C"/>
    <w:rsid w:val="70E067B6"/>
    <w:rsid w:val="715C4EFF"/>
    <w:rsid w:val="745922C9"/>
    <w:rsid w:val="7694717B"/>
    <w:rsid w:val="7A3A78E2"/>
    <w:rsid w:val="7B7944D6"/>
    <w:rsid w:val="7CCF1509"/>
    <w:rsid w:val="7CF9220B"/>
    <w:rsid w:val="7E6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585</Words>
  <Characters>3340</Characters>
  <Lines>27</Lines>
  <Paragraphs>7</Paragraphs>
  <TotalTime>9</TotalTime>
  <ScaleCrop>false</ScaleCrop>
  <LinksUpToDate>false</LinksUpToDate>
  <CharactersWithSpaces>3918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陈嘉瑞</cp:lastModifiedBy>
  <cp:lastPrinted>2020-08-31T09:25:00Z</cp:lastPrinted>
  <dcterms:modified xsi:type="dcterms:W3CDTF">2020-10-19T06:38:21Z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