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机械行业工业互联网应用技术产教联盟登记表</w:t>
      </w:r>
    </w:p>
    <w:tbl>
      <w:tblPr>
        <w:tblStyle w:val="3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79"/>
        <w:gridCol w:w="1083"/>
        <w:gridCol w:w="1435"/>
        <w:gridCol w:w="724"/>
        <w:gridCol w:w="72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单位名称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法人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代表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职务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座机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通信地址（邮编）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单位性质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企业□    学校□    科研院所□    协(学)会□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联络人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部门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职务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办公电话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传真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QQ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简介</w:t>
            </w:r>
          </w:p>
        </w:tc>
        <w:tc>
          <w:tcPr>
            <w:tcW w:w="7499" w:type="dxa"/>
            <w:gridSpan w:val="6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ind w:right="420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ind w:right="420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spacing w:line="360" w:lineRule="auto"/>
              <w:ind w:right="420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加盟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99" w:type="dxa"/>
            <w:gridSpan w:val="6"/>
          </w:tcPr>
          <w:p>
            <w:p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我单位自愿加入机械行业工业互联网应用技术产教联盟，同时推荐本单位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同志（现任职务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）为机械行业工业互联网应用技术产教联盟理事人选。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420" w:firstLine="236" w:firstLineChars="9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单位负责人（签字）：               单位（盖章）： </w:t>
            </w:r>
          </w:p>
          <w:p>
            <w:pPr>
              <w:spacing w:line="360" w:lineRule="auto"/>
              <w:ind w:right="420" w:firstLine="2824" w:firstLineChars="1172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年     月     日</w:t>
            </w:r>
          </w:p>
        </w:tc>
      </w:tr>
    </w:tbl>
    <w:p>
      <w:pPr>
        <w:ind w:firstLine="843" w:firstLineChars="4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 xml:space="preserve">注： </w:t>
      </w:r>
      <w:r>
        <w:rPr>
          <w:rFonts w:hint="eastAsia" w:ascii="仿宋_GB2312" w:eastAsia="仿宋_GB2312"/>
          <w:color w:val="000000"/>
          <w:szCs w:val="21"/>
        </w:rPr>
        <w:t>1.请完整填写所列表格项，需单位法人签名并加盖单位公章；</w:t>
      </w:r>
    </w:p>
    <w:p>
      <w:pPr>
        <w:ind w:firstLine="1365" w:firstLineChars="65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2.请于9月25日前将</w:t>
      </w:r>
      <w:r>
        <w:rPr>
          <w:rFonts w:hint="eastAsia" w:ascii="仿宋_GB2312" w:eastAsia="仿宋_GB2312"/>
          <w:color w:val="000000"/>
          <w:szCs w:val="21"/>
          <w:lang w:eastAsia="zh-CN"/>
        </w:rPr>
        <w:t>登记</w:t>
      </w:r>
      <w:r>
        <w:rPr>
          <w:rFonts w:hint="eastAsia" w:ascii="仿宋_GB2312" w:eastAsia="仿宋_GB2312"/>
          <w:color w:val="000000"/>
          <w:szCs w:val="21"/>
        </w:rPr>
        <w:t>表盖章扫描版发送至jixiechanjiao@126.com。</w:t>
      </w:r>
    </w:p>
    <w:p>
      <w:pPr>
        <w:ind w:firstLine="1680" w:firstLineChars="800"/>
        <w:jc w:val="lef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联系人：王丹   电话：</w:t>
      </w:r>
      <w:r>
        <w:rPr>
          <w:rFonts w:ascii="仿宋_GB2312" w:eastAsia="仿宋_GB2312"/>
          <w:color w:val="000000"/>
          <w:szCs w:val="21"/>
        </w:rPr>
        <w:t>010-</w:t>
      </w:r>
      <w:r>
        <w:rPr>
          <w:rFonts w:hint="eastAsia" w:ascii="仿宋_GB2312" w:eastAsia="仿宋_GB2312"/>
          <w:color w:val="000000"/>
          <w:szCs w:val="21"/>
        </w:rPr>
        <w:t>63515232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hint="eastAsia" w:ascii="仿宋_GB2312" w:eastAsia="仿宋_GB2312"/>
          <w:color w:val="000000"/>
          <w:szCs w:val="21"/>
        </w:rPr>
        <w:t>18210539782</w:t>
      </w:r>
    </w:p>
    <w:p>
      <w:bookmarkStart w:id="0" w:name="_GoBack"/>
      <w:bookmarkEnd w:id="0"/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1762"/>
    <w:rsid w:val="0B3E1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2020-09-18T01:58:00Z</dcterms:created>
  <dc:creator>李晓玫</dc:creator>
  <cp:lastModifiedBy>李晓玫</cp:lastModifiedBy>
  <dcterms:modified xsi:type="dcterms:W3CDTF">2020-09-18T01:58:52Z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