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A3C60" w:rsidRDefault="006A3C60">
      <w:pPr>
        <w:tabs>
          <w:tab w:val="left" w:pos="2520"/>
        </w:tabs>
        <w:spacing w:line="700" w:lineRule="exact"/>
        <w:jc w:val="distribute"/>
        <w:rPr>
          <w:rFonts w:ascii="方正小标宋简体" w:eastAsia="方正小标宋简体" w:hAnsi="宋体"/>
          <w:b/>
          <w:color w:val="FF0000"/>
          <w:sz w:val="48"/>
          <w:szCs w:val="48"/>
        </w:rPr>
      </w:pPr>
      <w:r>
        <w:rPr>
          <w:rFonts w:ascii="方正小标宋简体" w:eastAsia="方正小标宋简体" w:hAnsi="宋体" w:hint="eastAsia"/>
          <w:b/>
          <w:color w:val="FF0000"/>
          <w:sz w:val="48"/>
          <w:szCs w:val="48"/>
        </w:rPr>
        <w:t>机械工业教育发展中心</w:t>
      </w:r>
    </w:p>
    <w:p w:rsidR="00593034" w:rsidRDefault="006A3C60">
      <w:pPr>
        <w:tabs>
          <w:tab w:val="left" w:pos="2520"/>
        </w:tabs>
        <w:spacing w:line="700" w:lineRule="exact"/>
        <w:jc w:val="distribute"/>
        <w:rPr>
          <w:rFonts w:ascii="方正小标宋简体" w:eastAsia="方正小标宋简体" w:hAnsi="宋体"/>
          <w:b/>
          <w:color w:val="FF0000"/>
          <w:sz w:val="48"/>
          <w:szCs w:val="48"/>
        </w:rPr>
      </w:pPr>
      <w:r>
        <w:rPr>
          <w:rFonts w:ascii="方正小标宋简体" w:eastAsia="方正小标宋简体" w:hAnsi="宋体" w:hint="eastAsia"/>
          <w:b/>
          <w:color w:val="FF0000"/>
          <w:sz w:val="48"/>
          <w:szCs w:val="48"/>
        </w:rPr>
        <w:t>全国机械职业教育教学指导委员会</w:t>
      </w:r>
    </w:p>
    <w:p w:rsidR="00F83B59" w:rsidRDefault="006B3010" w:rsidP="00590CCE">
      <w:pPr>
        <w:autoSpaceDN w:val="0"/>
        <w:spacing w:line="480" w:lineRule="auto"/>
        <w:jc w:val="center"/>
        <w:rPr>
          <w:rFonts w:ascii="仿宋_GB2312" w:eastAsia="仿宋_GB2312" w:hAnsi="仿宋_GB2312" w:cs="仿宋_GB2312"/>
          <w:sz w:val="30"/>
          <w:szCs w:val="30"/>
        </w:rPr>
      </w:pPr>
      <w:r w:rsidRPr="006B3010">
        <w:rPr>
          <w:rFonts w:ascii="宋体" w:hAnsi="宋体"/>
          <w:color w:val="000000"/>
          <w:sz w:val="36"/>
          <w:szCs w:val="36"/>
        </w:rPr>
        <w:pict>
          <v:line id="_x0000_s1026" style="position:absolute;left:0;text-align:left;z-index:251660288;mso-position-horizontal:center" from="0,23pt" to="466.9pt,23pt" strokecolor="red" strokeweight="1.25pt"/>
        </w:pict>
      </w:r>
    </w:p>
    <w:p w:rsidR="00593034" w:rsidRDefault="00F83B59" w:rsidP="000F7F4F">
      <w:pPr>
        <w:autoSpaceDN w:val="0"/>
        <w:adjustRightInd w:val="0"/>
        <w:snapToGrid w:val="0"/>
        <w:spacing w:line="480" w:lineRule="auto"/>
        <w:jc w:val="center"/>
        <w:rPr>
          <w:rFonts w:ascii="宋体" w:hAnsi="宋体"/>
          <w:sz w:val="36"/>
          <w:szCs w:val="36"/>
        </w:rPr>
      </w:pPr>
      <w:r>
        <w:rPr>
          <w:rFonts w:ascii="仿宋_GB2312" w:eastAsia="仿宋_GB2312" w:hAnsi="仿宋_GB2312" w:cs="仿宋_GB2312" w:hint="eastAsia"/>
          <w:sz w:val="30"/>
          <w:szCs w:val="30"/>
        </w:rPr>
        <w:t xml:space="preserve">                                   </w:t>
      </w:r>
      <w:r w:rsidR="00BB38A1">
        <w:rPr>
          <w:rFonts w:ascii="仿宋_GB2312" w:eastAsia="仿宋_GB2312" w:hAnsi="仿宋_GB2312" w:cs="仿宋_GB2312" w:hint="eastAsia"/>
          <w:sz w:val="30"/>
          <w:szCs w:val="30"/>
        </w:rPr>
        <w:t>机</w:t>
      </w:r>
      <w:r>
        <w:rPr>
          <w:rFonts w:ascii="仿宋_GB2312" w:eastAsia="仿宋_GB2312" w:hAnsi="仿宋_GB2312" w:cs="仿宋_GB2312" w:hint="eastAsia"/>
          <w:sz w:val="30"/>
          <w:szCs w:val="30"/>
        </w:rPr>
        <w:t>教中研函</w:t>
      </w:r>
      <w:r w:rsidR="00BB38A1">
        <w:rPr>
          <w:rFonts w:ascii="仿宋_GB2312" w:eastAsia="仿宋_GB2312" w:hAnsi="仿宋" w:hint="eastAsia"/>
          <w:sz w:val="30"/>
          <w:szCs w:val="30"/>
        </w:rPr>
        <w:t>〔2016〕</w:t>
      </w:r>
      <w:r w:rsidR="006D41B9">
        <w:rPr>
          <w:rFonts w:ascii="仿宋_GB2312" w:eastAsia="仿宋_GB2312" w:hAnsi="仿宋" w:hint="eastAsia"/>
          <w:sz w:val="30"/>
          <w:szCs w:val="30"/>
        </w:rPr>
        <w:t>12</w:t>
      </w:r>
      <w:r w:rsidR="00BB38A1">
        <w:rPr>
          <w:rFonts w:ascii="仿宋_GB2312" w:eastAsia="仿宋_GB2312" w:hAnsi="仿宋_GB2312" w:cs="仿宋_GB2312" w:hint="eastAsia"/>
          <w:sz w:val="30"/>
          <w:szCs w:val="30"/>
        </w:rPr>
        <w:t>号</w:t>
      </w:r>
    </w:p>
    <w:p w:rsidR="0057261E" w:rsidRDefault="00F83B59" w:rsidP="000F7F4F">
      <w:pPr>
        <w:adjustRightInd w:val="0"/>
        <w:snapToGrid w:val="0"/>
        <w:spacing w:line="480" w:lineRule="auto"/>
        <w:jc w:val="center"/>
        <w:rPr>
          <w:rFonts w:ascii="宋体" w:hAnsi="宋体"/>
          <w:b/>
          <w:sz w:val="36"/>
          <w:szCs w:val="36"/>
        </w:rPr>
      </w:pPr>
      <w:r w:rsidRPr="00F532EB">
        <w:rPr>
          <w:rFonts w:ascii="宋体" w:hAnsi="宋体" w:hint="eastAsia"/>
          <w:b/>
          <w:sz w:val="36"/>
          <w:szCs w:val="36"/>
        </w:rPr>
        <w:t>全国机械</w:t>
      </w:r>
      <w:r w:rsidR="0057261E">
        <w:rPr>
          <w:rFonts w:ascii="宋体" w:hAnsi="宋体" w:hint="eastAsia"/>
          <w:b/>
          <w:sz w:val="36"/>
          <w:szCs w:val="36"/>
        </w:rPr>
        <w:t>行业</w:t>
      </w:r>
      <w:r w:rsidRPr="00F532EB">
        <w:rPr>
          <w:rFonts w:ascii="宋体" w:hAnsi="宋体" w:hint="eastAsia"/>
          <w:b/>
          <w:sz w:val="36"/>
          <w:szCs w:val="36"/>
        </w:rPr>
        <w:t>职业教育</w:t>
      </w:r>
      <w:r w:rsidR="0057261E">
        <w:rPr>
          <w:rFonts w:ascii="宋体" w:hAnsi="宋体" w:hint="eastAsia"/>
          <w:b/>
          <w:sz w:val="36"/>
          <w:szCs w:val="36"/>
        </w:rPr>
        <w:t>2</w:t>
      </w:r>
      <w:r w:rsidRPr="00F532EB">
        <w:rPr>
          <w:rFonts w:ascii="宋体" w:hAnsi="宋体" w:hint="eastAsia"/>
          <w:b/>
          <w:sz w:val="36"/>
          <w:szCs w:val="36"/>
        </w:rPr>
        <w:t>016年</w:t>
      </w:r>
      <w:r w:rsidR="00D030A4" w:rsidRPr="00F532EB">
        <w:rPr>
          <w:rFonts w:ascii="宋体" w:hAnsi="宋体" w:hint="eastAsia"/>
          <w:b/>
          <w:sz w:val="36"/>
          <w:szCs w:val="36"/>
        </w:rPr>
        <w:t>重点活动</w:t>
      </w:r>
    </w:p>
    <w:p w:rsidR="00F532EB" w:rsidRPr="00125FB7" w:rsidRDefault="00D030A4" w:rsidP="000F7F4F">
      <w:pPr>
        <w:adjustRightInd w:val="0"/>
        <w:snapToGrid w:val="0"/>
        <w:spacing w:line="480" w:lineRule="auto"/>
        <w:jc w:val="center"/>
        <w:rPr>
          <w:rFonts w:ascii="宋体" w:hAnsi="宋体"/>
          <w:b/>
          <w:sz w:val="36"/>
          <w:szCs w:val="36"/>
        </w:rPr>
      </w:pPr>
      <w:r w:rsidRPr="00F532EB">
        <w:rPr>
          <w:rFonts w:ascii="宋体" w:hAnsi="宋体" w:hint="eastAsia"/>
          <w:b/>
          <w:sz w:val="36"/>
          <w:szCs w:val="36"/>
        </w:rPr>
        <w:t>及</w:t>
      </w:r>
      <w:r w:rsidR="00F83B59" w:rsidRPr="00F532EB">
        <w:rPr>
          <w:rFonts w:ascii="宋体" w:hAnsi="宋体" w:hint="eastAsia"/>
          <w:b/>
          <w:sz w:val="36"/>
          <w:szCs w:val="36"/>
        </w:rPr>
        <w:t>有关工作</w:t>
      </w:r>
      <w:r w:rsidRPr="00F532EB">
        <w:rPr>
          <w:rFonts w:ascii="宋体" w:hAnsi="宋体" w:hint="eastAsia"/>
          <w:b/>
          <w:sz w:val="36"/>
          <w:szCs w:val="36"/>
        </w:rPr>
        <w:t>通报</w:t>
      </w:r>
    </w:p>
    <w:p w:rsidR="00593034" w:rsidRDefault="0057261E" w:rsidP="000F7F4F">
      <w:pPr>
        <w:adjustRightInd w:val="0"/>
        <w:snapToGrid w:val="0"/>
        <w:spacing w:line="480" w:lineRule="auto"/>
        <w:rPr>
          <w:rFonts w:ascii="仿宋_GB2312" w:eastAsia="仿宋_GB2312"/>
          <w:color w:val="000000"/>
          <w:sz w:val="30"/>
          <w:szCs w:val="30"/>
        </w:rPr>
      </w:pPr>
      <w:r>
        <w:rPr>
          <w:rFonts w:ascii="仿宋_GB2312" w:eastAsia="仿宋_GB2312" w:hint="eastAsia"/>
          <w:color w:val="000000"/>
          <w:sz w:val="30"/>
          <w:szCs w:val="30"/>
        </w:rPr>
        <w:t>机械行指委</w:t>
      </w:r>
      <w:r w:rsidR="00BB38A1">
        <w:rPr>
          <w:rFonts w:ascii="仿宋_GB2312" w:eastAsia="仿宋_GB2312" w:hint="eastAsia"/>
          <w:color w:val="000000"/>
          <w:sz w:val="30"/>
          <w:szCs w:val="30"/>
        </w:rPr>
        <w:t>各专指委</w:t>
      </w:r>
      <w:r w:rsidR="00124E94">
        <w:rPr>
          <w:rFonts w:ascii="仿宋_GB2312" w:eastAsia="仿宋_GB2312" w:hint="eastAsia"/>
          <w:color w:val="000000"/>
          <w:sz w:val="30"/>
          <w:szCs w:val="30"/>
        </w:rPr>
        <w:t>、全体委员，有关</w:t>
      </w:r>
      <w:r w:rsidR="00F1478C">
        <w:rPr>
          <w:rFonts w:ascii="仿宋_GB2312" w:eastAsia="仿宋_GB2312" w:hint="eastAsia"/>
          <w:color w:val="000000"/>
          <w:sz w:val="30"/>
          <w:szCs w:val="30"/>
        </w:rPr>
        <w:t>院校、企业</w:t>
      </w:r>
      <w:r w:rsidR="00BB38A1">
        <w:rPr>
          <w:rFonts w:ascii="仿宋_GB2312" w:eastAsia="仿宋_GB2312" w:hint="eastAsia"/>
          <w:color w:val="000000"/>
          <w:sz w:val="30"/>
          <w:szCs w:val="30"/>
        </w:rPr>
        <w:t>：</w:t>
      </w:r>
    </w:p>
    <w:p w:rsidR="00F1478C" w:rsidRDefault="00F83B59" w:rsidP="000F7F4F">
      <w:pPr>
        <w:widowControl/>
        <w:adjustRightInd w:val="0"/>
        <w:snapToGrid w:val="0"/>
        <w:spacing w:line="480" w:lineRule="auto"/>
        <w:ind w:firstLineChars="200" w:firstLine="600"/>
        <w:jc w:val="left"/>
        <w:rPr>
          <w:rFonts w:ascii="仿宋_GB2312" w:eastAsia="仿宋_GB2312"/>
          <w:color w:val="000000"/>
          <w:sz w:val="30"/>
          <w:szCs w:val="30"/>
        </w:rPr>
      </w:pPr>
      <w:bookmarkStart w:id="0" w:name="_GoBack"/>
      <w:bookmarkEnd w:id="0"/>
      <w:r>
        <w:rPr>
          <w:rFonts w:ascii="仿宋_GB2312" w:eastAsia="仿宋_GB2312" w:hint="eastAsia"/>
          <w:color w:val="000000"/>
          <w:sz w:val="30"/>
          <w:szCs w:val="30"/>
        </w:rPr>
        <w:t>根据</w:t>
      </w:r>
      <w:r w:rsidR="00D030A4">
        <w:rPr>
          <w:rFonts w:ascii="仿宋_GB2312" w:eastAsia="仿宋_GB2312" w:hint="eastAsia"/>
          <w:color w:val="000000"/>
          <w:sz w:val="30"/>
          <w:szCs w:val="30"/>
        </w:rPr>
        <w:t>国家</w:t>
      </w:r>
      <w:r w:rsidR="00590CCE">
        <w:rPr>
          <w:rFonts w:ascii="仿宋_GB2312" w:eastAsia="仿宋_GB2312" w:hint="eastAsia"/>
          <w:color w:val="000000"/>
          <w:sz w:val="30"/>
          <w:szCs w:val="30"/>
        </w:rPr>
        <w:t>有关</w:t>
      </w:r>
      <w:r w:rsidR="00F1478C">
        <w:rPr>
          <w:rFonts w:ascii="仿宋_GB2312" w:eastAsia="仿宋_GB2312" w:hint="eastAsia"/>
          <w:color w:val="000000"/>
          <w:sz w:val="30"/>
          <w:szCs w:val="30"/>
        </w:rPr>
        <w:t>产业</w:t>
      </w:r>
      <w:r w:rsidR="0057261E">
        <w:rPr>
          <w:rFonts w:ascii="仿宋_GB2312" w:eastAsia="仿宋_GB2312" w:hint="eastAsia"/>
          <w:color w:val="000000"/>
          <w:sz w:val="30"/>
          <w:szCs w:val="30"/>
        </w:rPr>
        <w:t>发展和</w:t>
      </w:r>
      <w:r w:rsidR="00F1478C">
        <w:rPr>
          <w:rFonts w:ascii="仿宋_GB2312" w:eastAsia="仿宋_GB2312" w:hint="eastAsia"/>
          <w:color w:val="000000"/>
          <w:sz w:val="30"/>
          <w:szCs w:val="30"/>
        </w:rPr>
        <w:t>职业教育</w:t>
      </w:r>
      <w:r w:rsidR="0041750A">
        <w:rPr>
          <w:rFonts w:ascii="仿宋_GB2312" w:eastAsia="仿宋_GB2312" w:hint="eastAsia"/>
          <w:color w:val="000000"/>
          <w:sz w:val="30"/>
          <w:szCs w:val="30"/>
        </w:rPr>
        <w:t>改革创新的</w:t>
      </w:r>
      <w:r w:rsidR="0057261E">
        <w:rPr>
          <w:rFonts w:ascii="仿宋_GB2312" w:eastAsia="仿宋_GB2312" w:hint="eastAsia"/>
          <w:color w:val="000000"/>
          <w:sz w:val="30"/>
          <w:szCs w:val="30"/>
        </w:rPr>
        <w:t>决策部署和工作安排</w:t>
      </w:r>
      <w:r w:rsidR="00F1478C">
        <w:rPr>
          <w:rFonts w:ascii="仿宋_GB2312" w:eastAsia="仿宋_GB2312" w:hint="eastAsia"/>
          <w:color w:val="000000"/>
          <w:sz w:val="30"/>
          <w:szCs w:val="30"/>
        </w:rPr>
        <w:t>，结合机械行业</w:t>
      </w:r>
      <w:r w:rsidR="00590CCE">
        <w:rPr>
          <w:rFonts w:ascii="仿宋_GB2312" w:eastAsia="仿宋_GB2312" w:hint="eastAsia"/>
          <w:color w:val="000000"/>
          <w:sz w:val="30"/>
          <w:szCs w:val="30"/>
        </w:rPr>
        <w:t>教育培训</w:t>
      </w:r>
      <w:r w:rsidR="00F1478C">
        <w:rPr>
          <w:rFonts w:ascii="仿宋_GB2312" w:eastAsia="仿宋_GB2312" w:hint="eastAsia"/>
          <w:color w:val="000000"/>
          <w:sz w:val="30"/>
          <w:szCs w:val="30"/>
        </w:rPr>
        <w:t>工作实际，</w:t>
      </w:r>
      <w:r w:rsidR="0057261E">
        <w:rPr>
          <w:rFonts w:ascii="仿宋_GB2312" w:eastAsia="仿宋_GB2312" w:hint="eastAsia"/>
          <w:color w:val="000000"/>
          <w:sz w:val="30"/>
          <w:szCs w:val="30"/>
        </w:rPr>
        <w:t>为充分发挥行业</w:t>
      </w:r>
      <w:r w:rsidR="00EE5769">
        <w:rPr>
          <w:rFonts w:ascii="仿宋_GB2312" w:eastAsia="仿宋_GB2312" w:hint="eastAsia"/>
          <w:color w:val="000000"/>
          <w:sz w:val="30"/>
          <w:szCs w:val="30"/>
        </w:rPr>
        <w:t>整体</w:t>
      </w:r>
      <w:r w:rsidR="0057261E">
        <w:rPr>
          <w:rFonts w:ascii="仿宋_GB2312" w:eastAsia="仿宋_GB2312" w:hint="eastAsia"/>
          <w:color w:val="000000"/>
          <w:sz w:val="30"/>
          <w:szCs w:val="30"/>
        </w:rPr>
        <w:t>资源优势，扎实做好职业教育领域研究、咨询、指导、服务和评价工作，</w:t>
      </w:r>
      <w:r>
        <w:rPr>
          <w:rFonts w:ascii="仿宋_GB2312" w:eastAsia="仿宋_GB2312" w:hint="eastAsia"/>
          <w:color w:val="000000"/>
          <w:sz w:val="30"/>
          <w:szCs w:val="30"/>
        </w:rPr>
        <w:t>现将机械工业教育发展中心</w:t>
      </w:r>
      <w:r w:rsidR="00F1478C">
        <w:rPr>
          <w:rFonts w:ascii="仿宋_GB2312" w:eastAsia="仿宋_GB2312" w:hint="eastAsia"/>
          <w:color w:val="000000"/>
          <w:sz w:val="30"/>
          <w:szCs w:val="30"/>
        </w:rPr>
        <w:t>、</w:t>
      </w:r>
      <w:r>
        <w:rPr>
          <w:rFonts w:ascii="仿宋_GB2312" w:eastAsia="仿宋_GB2312" w:hint="eastAsia"/>
          <w:color w:val="000000"/>
          <w:sz w:val="30"/>
          <w:szCs w:val="30"/>
        </w:rPr>
        <w:t>机械行指委2016年</w:t>
      </w:r>
      <w:r w:rsidR="00590CCE">
        <w:rPr>
          <w:rFonts w:ascii="仿宋_GB2312" w:eastAsia="仿宋_GB2312" w:hint="eastAsia"/>
          <w:color w:val="000000"/>
          <w:sz w:val="30"/>
          <w:szCs w:val="30"/>
        </w:rPr>
        <w:t>度</w:t>
      </w:r>
      <w:r w:rsidR="0057261E">
        <w:rPr>
          <w:rFonts w:ascii="仿宋_GB2312" w:eastAsia="仿宋_GB2312" w:hint="eastAsia"/>
          <w:color w:val="000000"/>
          <w:sz w:val="30"/>
          <w:szCs w:val="30"/>
        </w:rPr>
        <w:t>拟组织开展的</w:t>
      </w:r>
      <w:r w:rsidR="00D030A4">
        <w:rPr>
          <w:rFonts w:ascii="仿宋_GB2312" w:eastAsia="仿宋_GB2312" w:hint="eastAsia"/>
          <w:color w:val="000000"/>
          <w:sz w:val="30"/>
          <w:szCs w:val="30"/>
        </w:rPr>
        <w:t>重点活动及有关</w:t>
      </w:r>
      <w:r w:rsidR="0057261E">
        <w:rPr>
          <w:rFonts w:ascii="仿宋_GB2312" w:eastAsia="仿宋_GB2312" w:hint="eastAsia"/>
          <w:color w:val="000000"/>
          <w:sz w:val="30"/>
          <w:szCs w:val="30"/>
        </w:rPr>
        <w:t>事项予以</w:t>
      </w:r>
      <w:r w:rsidR="00F1478C">
        <w:rPr>
          <w:rFonts w:ascii="仿宋_GB2312" w:eastAsia="仿宋_GB2312" w:hint="eastAsia"/>
          <w:color w:val="000000"/>
          <w:sz w:val="30"/>
          <w:szCs w:val="30"/>
        </w:rPr>
        <w:t>通报（详见附件）。</w:t>
      </w:r>
    </w:p>
    <w:p w:rsidR="00593034" w:rsidRDefault="00F1478C" w:rsidP="000F7F4F">
      <w:pPr>
        <w:widowControl/>
        <w:adjustRightInd w:val="0"/>
        <w:snapToGrid w:val="0"/>
        <w:spacing w:line="480" w:lineRule="auto"/>
        <w:ind w:firstLineChars="200" w:firstLine="600"/>
        <w:jc w:val="left"/>
        <w:rPr>
          <w:rFonts w:ascii="仿宋_GB2312" w:eastAsia="仿宋_GB2312"/>
          <w:color w:val="000000"/>
          <w:sz w:val="30"/>
          <w:szCs w:val="30"/>
        </w:rPr>
      </w:pPr>
      <w:r>
        <w:rPr>
          <w:rFonts w:ascii="仿宋_GB2312" w:eastAsia="仿宋_GB2312" w:hint="eastAsia"/>
          <w:color w:val="000000"/>
          <w:sz w:val="30"/>
          <w:szCs w:val="30"/>
        </w:rPr>
        <w:t>请各单位</w:t>
      </w:r>
      <w:r w:rsidR="0057261E">
        <w:rPr>
          <w:rFonts w:ascii="仿宋_GB2312" w:eastAsia="仿宋_GB2312" w:hint="eastAsia"/>
          <w:color w:val="000000"/>
          <w:sz w:val="30"/>
          <w:szCs w:val="30"/>
        </w:rPr>
        <w:t>及专家</w:t>
      </w:r>
      <w:r>
        <w:rPr>
          <w:rFonts w:ascii="仿宋_GB2312" w:eastAsia="仿宋_GB2312" w:hint="eastAsia"/>
          <w:color w:val="000000"/>
          <w:sz w:val="30"/>
          <w:szCs w:val="30"/>
        </w:rPr>
        <w:t>统筹安排</w:t>
      </w:r>
      <w:r w:rsidR="0057261E">
        <w:rPr>
          <w:rFonts w:ascii="仿宋_GB2312" w:eastAsia="仿宋_GB2312" w:hint="eastAsia"/>
          <w:color w:val="000000"/>
          <w:sz w:val="30"/>
          <w:szCs w:val="30"/>
        </w:rPr>
        <w:t>，</w:t>
      </w:r>
      <w:r>
        <w:rPr>
          <w:rFonts w:ascii="仿宋_GB2312" w:eastAsia="仿宋_GB2312" w:hint="eastAsia"/>
          <w:color w:val="000000"/>
          <w:sz w:val="30"/>
          <w:szCs w:val="30"/>
        </w:rPr>
        <w:t>积极支持和参与各项重点活动及有关工作，以实际行动推进产教协同发展，促进机械行业人才培养工作再上新台阶。</w:t>
      </w:r>
    </w:p>
    <w:p w:rsidR="00F1478C" w:rsidRPr="00F1478C" w:rsidRDefault="00F1478C" w:rsidP="000F7F4F">
      <w:pPr>
        <w:widowControl/>
        <w:adjustRightInd w:val="0"/>
        <w:snapToGrid w:val="0"/>
        <w:spacing w:line="480" w:lineRule="auto"/>
        <w:ind w:firstLineChars="200" w:firstLine="600"/>
        <w:jc w:val="left"/>
        <w:rPr>
          <w:rFonts w:ascii="仿宋_GB2312" w:eastAsia="仿宋_GB2312"/>
          <w:color w:val="000000"/>
          <w:sz w:val="30"/>
          <w:szCs w:val="30"/>
        </w:rPr>
      </w:pPr>
    </w:p>
    <w:p w:rsidR="00593034" w:rsidRDefault="00BB38A1" w:rsidP="000F7F4F">
      <w:pPr>
        <w:widowControl/>
        <w:adjustRightInd w:val="0"/>
        <w:snapToGrid w:val="0"/>
        <w:spacing w:line="480" w:lineRule="auto"/>
        <w:ind w:firstLineChars="200" w:firstLine="600"/>
        <w:jc w:val="left"/>
        <w:rPr>
          <w:rFonts w:ascii="仿宋_GB2312" w:eastAsia="仿宋_GB2312"/>
          <w:color w:val="000000"/>
          <w:sz w:val="30"/>
          <w:szCs w:val="30"/>
        </w:rPr>
      </w:pPr>
      <w:r>
        <w:rPr>
          <w:rFonts w:ascii="仿宋_GB2312" w:eastAsia="仿宋_GB2312" w:hint="eastAsia"/>
          <w:color w:val="000000"/>
          <w:sz w:val="30"/>
          <w:szCs w:val="30"/>
        </w:rPr>
        <w:t>附件：</w:t>
      </w:r>
      <w:r w:rsidR="000460F2">
        <w:rPr>
          <w:rFonts w:ascii="仿宋_GB2312" w:eastAsia="仿宋_GB2312" w:hint="eastAsia"/>
          <w:color w:val="000000"/>
          <w:sz w:val="30"/>
          <w:szCs w:val="30"/>
        </w:rPr>
        <w:t>1.</w:t>
      </w:r>
      <w:r w:rsidR="00B105B1">
        <w:rPr>
          <w:rFonts w:ascii="仿宋_GB2312" w:eastAsia="仿宋_GB2312" w:hint="eastAsia"/>
          <w:color w:val="000000"/>
          <w:sz w:val="30"/>
          <w:szCs w:val="30"/>
        </w:rPr>
        <w:t>机械行业职业教育2016年拟开展的重大活动清单</w:t>
      </w:r>
    </w:p>
    <w:p w:rsidR="000460F2" w:rsidRDefault="00F1478C" w:rsidP="000F7F4F">
      <w:pPr>
        <w:widowControl/>
        <w:adjustRightInd w:val="0"/>
        <w:snapToGrid w:val="0"/>
        <w:spacing w:line="480" w:lineRule="auto"/>
        <w:ind w:firstLineChars="500" w:firstLine="1500"/>
        <w:jc w:val="left"/>
        <w:rPr>
          <w:rFonts w:ascii="仿宋_GB2312" w:eastAsia="仿宋_GB2312"/>
          <w:color w:val="000000"/>
          <w:sz w:val="30"/>
          <w:szCs w:val="30"/>
        </w:rPr>
      </w:pPr>
      <w:r>
        <w:rPr>
          <w:rFonts w:ascii="仿宋_GB2312" w:eastAsia="仿宋_GB2312" w:hint="eastAsia"/>
          <w:color w:val="000000"/>
          <w:sz w:val="30"/>
          <w:szCs w:val="30"/>
        </w:rPr>
        <w:t>2.</w:t>
      </w:r>
      <w:r w:rsidR="00590CCE">
        <w:rPr>
          <w:rFonts w:ascii="仿宋_GB2312" w:eastAsia="仿宋_GB2312" w:hint="eastAsia"/>
          <w:color w:val="000000"/>
          <w:sz w:val="30"/>
          <w:szCs w:val="30"/>
        </w:rPr>
        <w:t>机械行指委</w:t>
      </w:r>
      <w:r w:rsidR="000460F2">
        <w:rPr>
          <w:rFonts w:ascii="仿宋_GB2312" w:eastAsia="仿宋_GB2312" w:hint="eastAsia"/>
          <w:color w:val="000000"/>
          <w:sz w:val="30"/>
          <w:szCs w:val="30"/>
        </w:rPr>
        <w:t>承担</w:t>
      </w:r>
      <w:r w:rsidR="00590CCE">
        <w:rPr>
          <w:rFonts w:ascii="仿宋_GB2312" w:eastAsia="仿宋_GB2312" w:hint="eastAsia"/>
          <w:color w:val="000000"/>
          <w:sz w:val="30"/>
          <w:szCs w:val="30"/>
        </w:rPr>
        <w:t>《</w:t>
      </w:r>
      <w:r w:rsidR="000460F2">
        <w:rPr>
          <w:rFonts w:ascii="仿宋_GB2312" w:eastAsia="仿宋_GB2312" w:hint="eastAsia"/>
          <w:color w:val="000000"/>
          <w:sz w:val="30"/>
          <w:szCs w:val="30"/>
        </w:rPr>
        <w:t>高等职业教育</w:t>
      </w:r>
      <w:r w:rsidR="00590CCE">
        <w:rPr>
          <w:rFonts w:ascii="仿宋_GB2312" w:eastAsia="仿宋_GB2312" w:hint="eastAsia"/>
          <w:color w:val="000000"/>
          <w:sz w:val="30"/>
          <w:szCs w:val="30"/>
        </w:rPr>
        <w:t>创新发展行动计划</w:t>
      </w:r>
    </w:p>
    <w:p w:rsidR="00F1478C" w:rsidRDefault="000460F2" w:rsidP="000F7F4F">
      <w:pPr>
        <w:widowControl/>
        <w:adjustRightInd w:val="0"/>
        <w:snapToGrid w:val="0"/>
        <w:spacing w:line="480" w:lineRule="auto"/>
        <w:ind w:firstLineChars="500" w:firstLine="1500"/>
        <w:jc w:val="left"/>
        <w:rPr>
          <w:rFonts w:ascii="仿宋_GB2312" w:eastAsia="仿宋_GB2312"/>
          <w:color w:val="000000"/>
          <w:sz w:val="30"/>
          <w:szCs w:val="30"/>
        </w:rPr>
      </w:pPr>
      <w:r>
        <w:rPr>
          <w:rFonts w:ascii="仿宋_GB2312" w:eastAsia="仿宋_GB2312" w:hint="eastAsia"/>
          <w:color w:val="000000"/>
          <w:sz w:val="30"/>
          <w:szCs w:val="30"/>
        </w:rPr>
        <w:lastRenderedPageBreak/>
        <w:t>（2015-2018年）</w:t>
      </w:r>
      <w:r w:rsidR="00590CCE">
        <w:rPr>
          <w:rFonts w:ascii="仿宋_GB2312" w:eastAsia="仿宋_GB2312" w:hint="eastAsia"/>
          <w:color w:val="000000"/>
          <w:sz w:val="30"/>
          <w:szCs w:val="30"/>
        </w:rPr>
        <w:t>》任务</w:t>
      </w:r>
      <w:r>
        <w:rPr>
          <w:rFonts w:ascii="仿宋_GB2312" w:eastAsia="仿宋_GB2312" w:hint="eastAsia"/>
          <w:color w:val="000000"/>
          <w:sz w:val="30"/>
          <w:szCs w:val="30"/>
        </w:rPr>
        <w:t>一览表</w:t>
      </w:r>
    </w:p>
    <w:p w:rsidR="00B105B1" w:rsidRDefault="00B105B1" w:rsidP="000F7F4F">
      <w:pPr>
        <w:widowControl/>
        <w:adjustRightInd w:val="0"/>
        <w:snapToGrid w:val="0"/>
        <w:spacing w:line="480" w:lineRule="auto"/>
        <w:ind w:firstLineChars="500" w:firstLine="1500"/>
        <w:jc w:val="left"/>
        <w:rPr>
          <w:rFonts w:ascii="仿宋_GB2312" w:eastAsia="仿宋_GB2312"/>
          <w:color w:val="000000"/>
          <w:sz w:val="30"/>
          <w:szCs w:val="30"/>
        </w:rPr>
      </w:pPr>
      <w:r>
        <w:rPr>
          <w:rFonts w:ascii="仿宋_GB2312" w:eastAsia="仿宋_GB2312" w:hint="eastAsia"/>
          <w:color w:val="000000"/>
          <w:sz w:val="30"/>
          <w:szCs w:val="30"/>
        </w:rPr>
        <w:t>3.机械行指委承担《高等职业教育创新发展行动计划</w:t>
      </w:r>
    </w:p>
    <w:p w:rsidR="00B105B1" w:rsidRDefault="00B105B1" w:rsidP="000F7F4F">
      <w:pPr>
        <w:widowControl/>
        <w:adjustRightInd w:val="0"/>
        <w:snapToGrid w:val="0"/>
        <w:spacing w:line="480" w:lineRule="auto"/>
        <w:ind w:firstLineChars="500" w:firstLine="1500"/>
        <w:jc w:val="left"/>
        <w:rPr>
          <w:rFonts w:ascii="仿宋_GB2312" w:eastAsia="仿宋_GB2312"/>
          <w:color w:val="000000"/>
          <w:sz w:val="30"/>
          <w:szCs w:val="30"/>
        </w:rPr>
      </w:pPr>
      <w:r>
        <w:rPr>
          <w:rFonts w:ascii="仿宋_GB2312" w:eastAsia="仿宋_GB2312" w:hint="eastAsia"/>
          <w:color w:val="000000"/>
          <w:sz w:val="30"/>
          <w:szCs w:val="30"/>
        </w:rPr>
        <w:t>（2015-2018年）》项目一览表</w:t>
      </w:r>
    </w:p>
    <w:p w:rsidR="0057261E" w:rsidRPr="0057261E" w:rsidRDefault="00B105B1" w:rsidP="000F7F4F">
      <w:pPr>
        <w:widowControl/>
        <w:adjustRightInd w:val="0"/>
        <w:snapToGrid w:val="0"/>
        <w:spacing w:line="480" w:lineRule="auto"/>
        <w:ind w:firstLineChars="500" w:firstLine="1500"/>
        <w:jc w:val="left"/>
        <w:rPr>
          <w:rFonts w:ascii="仿宋_GB2312" w:eastAsia="仿宋_GB2312"/>
          <w:color w:val="000000"/>
          <w:sz w:val="30"/>
          <w:szCs w:val="30"/>
        </w:rPr>
      </w:pPr>
      <w:r>
        <w:rPr>
          <w:rFonts w:ascii="仿宋_GB2312" w:eastAsia="仿宋_GB2312" w:hint="eastAsia"/>
          <w:color w:val="000000"/>
          <w:sz w:val="30"/>
          <w:szCs w:val="30"/>
        </w:rPr>
        <w:t>4</w:t>
      </w:r>
      <w:r w:rsidR="00590CCE" w:rsidRPr="00590CCE">
        <w:rPr>
          <w:rFonts w:ascii="仿宋_GB2312" w:eastAsia="仿宋_GB2312" w:hint="eastAsia"/>
          <w:color w:val="000000"/>
          <w:sz w:val="30"/>
          <w:szCs w:val="30"/>
        </w:rPr>
        <w:t>.</w:t>
      </w:r>
      <w:r w:rsidR="0057261E" w:rsidRPr="0057261E">
        <w:rPr>
          <w:rFonts w:ascii="仿宋_GB2312" w:eastAsia="仿宋_GB2312" w:hint="eastAsia"/>
          <w:color w:val="000000"/>
          <w:sz w:val="30"/>
          <w:szCs w:val="30"/>
        </w:rPr>
        <w:t>2016年全国机械行业职业院校技能大赛拟设赛项汇总表</w:t>
      </w:r>
    </w:p>
    <w:p w:rsidR="00590CCE" w:rsidRPr="0057261E" w:rsidRDefault="00590CCE" w:rsidP="000F7F4F">
      <w:pPr>
        <w:widowControl/>
        <w:adjustRightInd w:val="0"/>
        <w:snapToGrid w:val="0"/>
        <w:spacing w:line="480" w:lineRule="auto"/>
        <w:ind w:firstLineChars="200" w:firstLine="600"/>
        <w:jc w:val="left"/>
        <w:rPr>
          <w:rFonts w:ascii="仿宋_GB2312" w:eastAsia="仿宋_GB2312"/>
          <w:color w:val="000000"/>
          <w:sz w:val="30"/>
          <w:szCs w:val="30"/>
        </w:rPr>
      </w:pPr>
    </w:p>
    <w:p w:rsidR="00F532EB" w:rsidRPr="00B105B1" w:rsidRDefault="00F532EB" w:rsidP="000F7F4F">
      <w:pPr>
        <w:adjustRightInd w:val="0"/>
        <w:snapToGrid w:val="0"/>
        <w:spacing w:line="480" w:lineRule="auto"/>
        <w:jc w:val="left"/>
        <w:rPr>
          <w:rFonts w:ascii="仿宋_GB2312" w:eastAsia="仿宋_GB2312"/>
          <w:color w:val="000000"/>
          <w:sz w:val="30"/>
          <w:szCs w:val="30"/>
        </w:rPr>
      </w:pPr>
    </w:p>
    <w:p w:rsidR="00593034" w:rsidRDefault="00590CCE" w:rsidP="000F7F4F">
      <w:pPr>
        <w:widowControl/>
        <w:adjustRightInd w:val="0"/>
        <w:snapToGrid w:val="0"/>
        <w:spacing w:line="480" w:lineRule="auto"/>
        <w:ind w:right="113" w:firstLineChars="200" w:firstLine="600"/>
        <w:jc w:val="right"/>
        <w:rPr>
          <w:rFonts w:ascii="仿宋_GB2312" w:eastAsia="仿宋_GB2312" w:hAnsi="仿宋"/>
          <w:sz w:val="30"/>
          <w:szCs w:val="30"/>
        </w:rPr>
      </w:pPr>
      <w:r>
        <w:rPr>
          <w:rFonts w:ascii="仿宋_GB2312" w:eastAsia="仿宋_GB2312" w:hAnsi="仿宋" w:hint="eastAsia"/>
          <w:sz w:val="30"/>
          <w:szCs w:val="30"/>
        </w:rPr>
        <w:t xml:space="preserve">机械工业教育发展中心    </w:t>
      </w:r>
      <w:r w:rsidR="00BB38A1">
        <w:rPr>
          <w:rFonts w:ascii="仿宋_GB2312" w:eastAsia="仿宋_GB2312" w:hAnsi="仿宋" w:hint="eastAsia"/>
          <w:sz w:val="30"/>
          <w:szCs w:val="30"/>
        </w:rPr>
        <w:t>全国机械职业教育教学指导委员会</w:t>
      </w:r>
    </w:p>
    <w:p w:rsidR="00593034" w:rsidRDefault="00124E94" w:rsidP="000F7F4F">
      <w:pPr>
        <w:widowControl/>
        <w:adjustRightInd w:val="0"/>
        <w:snapToGrid w:val="0"/>
        <w:spacing w:line="480" w:lineRule="auto"/>
        <w:ind w:right="560" w:firstLineChars="200" w:firstLine="600"/>
        <w:jc w:val="center"/>
        <w:rPr>
          <w:rFonts w:ascii="仿宋_GB2312" w:eastAsia="仿宋_GB2312" w:hAnsi="仿宋"/>
          <w:sz w:val="30"/>
          <w:szCs w:val="30"/>
        </w:rPr>
      </w:pPr>
      <w:r>
        <w:rPr>
          <w:rFonts w:ascii="仿宋_GB2312" w:eastAsia="仿宋_GB2312" w:hAnsi="仿宋" w:hint="eastAsia"/>
          <w:sz w:val="30"/>
          <w:szCs w:val="30"/>
        </w:rPr>
        <w:t xml:space="preserve">                        </w:t>
      </w:r>
      <w:r w:rsidR="00590CCE">
        <w:rPr>
          <w:rFonts w:ascii="仿宋_GB2312" w:eastAsia="仿宋_GB2312" w:hAnsi="仿宋" w:hint="eastAsia"/>
          <w:sz w:val="30"/>
          <w:szCs w:val="30"/>
        </w:rPr>
        <w:t xml:space="preserve">    </w:t>
      </w:r>
      <w:r w:rsidR="00BB38A1">
        <w:rPr>
          <w:rFonts w:ascii="仿宋_GB2312" w:eastAsia="仿宋_GB2312" w:hAnsi="仿宋"/>
          <w:sz w:val="30"/>
          <w:szCs w:val="30"/>
        </w:rPr>
        <w:t>201</w:t>
      </w:r>
      <w:r w:rsidR="00BB38A1">
        <w:rPr>
          <w:rFonts w:ascii="仿宋_GB2312" w:eastAsia="仿宋_GB2312" w:hAnsi="仿宋" w:hint="eastAsia"/>
          <w:sz w:val="30"/>
          <w:szCs w:val="30"/>
        </w:rPr>
        <w:t>6</w:t>
      </w:r>
      <w:r w:rsidR="00BB38A1">
        <w:rPr>
          <w:rFonts w:ascii="仿宋_GB2312" w:eastAsia="仿宋_GB2312" w:hAnsi="仿宋"/>
          <w:sz w:val="30"/>
          <w:szCs w:val="30"/>
        </w:rPr>
        <w:t>年</w:t>
      </w:r>
      <w:r w:rsidR="00BB38A1">
        <w:rPr>
          <w:rFonts w:ascii="仿宋_GB2312" w:eastAsia="仿宋_GB2312" w:hAnsi="仿宋" w:hint="eastAsia"/>
          <w:sz w:val="30"/>
          <w:szCs w:val="30"/>
        </w:rPr>
        <w:t>4</w:t>
      </w:r>
      <w:r w:rsidR="00BB38A1">
        <w:rPr>
          <w:rFonts w:ascii="仿宋_GB2312" w:eastAsia="仿宋_GB2312" w:hAnsi="仿宋"/>
          <w:sz w:val="30"/>
          <w:szCs w:val="30"/>
        </w:rPr>
        <w:t>月</w:t>
      </w:r>
      <w:r w:rsidR="00BB38A1">
        <w:rPr>
          <w:rFonts w:ascii="仿宋_GB2312" w:eastAsia="仿宋_GB2312" w:hAnsi="仿宋" w:hint="eastAsia"/>
          <w:sz w:val="30"/>
          <w:szCs w:val="30"/>
        </w:rPr>
        <w:t>20</w:t>
      </w:r>
      <w:r w:rsidR="00BB38A1">
        <w:rPr>
          <w:rFonts w:ascii="仿宋_GB2312" w:eastAsia="仿宋_GB2312" w:hAnsi="仿宋"/>
          <w:sz w:val="30"/>
          <w:szCs w:val="30"/>
        </w:rPr>
        <w:t>日</w:t>
      </w:r>
    </w:p>
    <w:p w:rsidR="00F532EB" w:rsidRDefault="00F532EB" w:rsidP="000F7F4F">
      <w:pPr>
        <w:widowControl/>
        <w:adjustRightInd w:val="0"/>
        <w:snapToGrid w:val="0"/>
        <w:spacing w:line="480" w:lineRule="auto"/>
        <w:ind w:right="560"/>
        <w:jc w:val="left"/>
        <w:rPr>
          <w:rFonts w:ascii="宋体" w:eastAsia="宋体" w:hAnsi="宋体" w:cs="Calibri"/>
          <w:bCs/>
          <w:color w:val="000000"/>
          <w:kern w:val="0"/>
          <w:sz w:val="32"/>
          <w:szCs w:val="32"/>
        </w:rPr>
      </w:pPr>
    </w:p>
    <w:p w:rsidR="00F532EB" w:rsidRDefault="00F532EB" w:rsidP="000F7F4F">
      <w:pPr>
        <w:widowControl/>
        <w:adjustRightInd w:val="0"/>
        <w:snapToGrid w:val="0"/>
        <w:spacing w:line="480" w:lineRule="auto"/>
        <w:ind w:right="560"/>
        <w:jc w:val="left"/>
        <w:rPr>
          <w:rFonts w:ascii="宋体" w:eastAsia="宋体" w:hAnsi="宋体" w:cs="Calibri"/>
          <w:bCs/>
          <w:color w:val="000000"/>
          <w:kern w:val="0"/>
          <w:sz w:val="32"/>
          <w:szCs w:val="32"/>
        </w:rPr>
      </w:pPr>
    </w:p>
    <w:p w:rsidR="000F7F4F" w:rsidRDefault="000F7F4F">
      <w:pPr>
        <w:widowControl/>
        <w:jc w:val="left"/>
        <w:rPr>
          <w:rFonts w:ascii="黑体" w:eastAsia="黑体" w:hAnsi="黑体" w:cs="Calibri"/>
          <w:bCs/>
          <w:color w:val="000000"/>
          <w:kern w:val="0"/>
          <w:sz w:val="30"/>
          <w:szCs w:val="30"/>
        </w:rPr>
      </w:pPr>
      <w:r>
        <w:rPr>
          <w:rFonts w:ascii="黑体" w:eastAsia="黑体" w:hAnsi="黑体" w:cs="Calibri"/>
          <w:bCs/>
          <w:color w:val="000000"/>
          <w:kern w:val="0"/>
          <w:sz w:val="30"/>
          <w:szCs w:val="30"/>
        </w:rPr>
        <w:br w:type="page"/>
      </w:r>
    </w:p>
    <w:p w:rsidR="008D7A21" w:rsidRPr="006D41B9" w:rsidRDefault="008D7A21" w:rsidP="008D7A21">
      <w:pPr>
        <w:widowControl/>
        <w:spacing w:line="600" w:lineRule="exact"/>
        <w:ind w:right="560"/>
        <w:jc w:val="left"/>
        <w:rPr>
          <w:rFonts w:ascii="黑体" w:eastAsia="黑体" w:hAnsi="黑体" w:cs="Calibri"/>
          <w:bCs/>
          <w:color w:val="000000"/>
          <w:kern w:val="0"/>
          <w:sz w:val="30"/>
          <w:szCs w:val="30"/>
        </w:rPr>
      </w:pPr>
      <w:r w:rsidRPr="006D41B9">
        <w:rPr>
          <w:rFonts w:ascii="黑体" w:eastAsia="黑体" w:hAnsi="黑体" w:cs="Calibri" w:hint="eastAsia"/>
          <w:bCs/>
          <w:color w:val="000000"/>
          <w:kern w:val="0"/>
          <w:sz w:val="30"/>
          <w:szCs w:val="30"/>
        </w:rPr>
        <w:lastRenderedPageBreak/>
        <w:t>附件1</w:t>
      </w:r>
    </w:p>
    <w:p w:rsidR="008D7A21" w:rsidRPr="00E4592D" w:rsidRDefault="008D7A21" w:rsidP="008D7A21">
      <w:pPr>
        <w:spacing w:line="600" w:lineRule="exact"/>
        <w:jc w:val="center"/>
        <w:rPr>
          <w:b/>
          <w:sz w:val="36"/>
          <w:szCs w:val="36"/>
        </w:rPr>
      </w:pPr>
      <w:r>
        <w:rPr>
          <w:rFonts w:hint="eastAsia"/>
          <w:b/>
          <w:sz w:val="36"/>
          <w:szCs w:val="36"/>
        </w:rPr>
        <w:t>机械行业职业教育</w:t>
      </w:r>
      <w:r w:rsidRPr="00E4592D">
        <w:rPr>
          <w:rFonts w:hint="eastAsia"/>
          <w:b/>
          <w:sz w:val="36"/>
          <w:szCs w:val="36"/>
        </w:rPr>
        <w:t>2016</w:t>
      </w:r>
      <w:r w:rsidRPr="00E4592D">
        <w:rPr>
          <w:rFonts w:hint="eastAsia"/>
          <w:b/>
          <w:sz w:val="36"/>
          <w:szCs w:val="36"/>
        </w:rPr>
        <w:t>年</w:t>
      </w:r>
      <w:r>
        <w:rPr>
          <w:rFonts w:hint="eastAsia"/>
          <w:b/>
          <w:sz w:val="36"/>
          <w:szCs w:val="36"/>
        </w:rPr>
        <w:t>拟开展的</w:t>
      </w:r>
      <w:r w:rsidRPr="00E4592D">
        <w:rPr>
          <w:rFonts w:hint="eastAsia"/>
          <w:b/>
          <w:sz w:val="36"/>
          <w:szCs w:val="36"/>
        </w:rPr>
        <w:t>重大活动</w:t>
      </w:r>
      <w:r>
        <w:rPr>
          <w:rFonts w:hint="eastAsia"/>
          <w:b/>
          <w:sz w:val="36"/>
          <w:szCs w:val="36"/>
        </w:rPr>
        <w:t>清单</w:t>
      </w:r>
    </w:p>
    <w:tbl>
      <w:tblPr>
        <w:tblStyle w:val="ab"/>
        <w:tblW w:w="10695" w:type="dxa"/>
        <w:jc w:val="center"/>
        <w:tblLook w:val="04A0"/>
      </w:tblPr>
      <w:tblGrid>
        <w:gridCol w:w="498"/>
        <w:gridCol w:w="3591"/>
        <w:gridCol w:w="1112"/>
        <w:gridCol w:w="1655"/>
        <w:gridCol w:w="2712"/>
        <w:gridCol w:w="1127"/>
      </w:tblGrid>
      <w:tr w:rsidR="008D7A21" w:rsidRPr="006D41B9" w:rsidTr="006D41B9">
        <w:trPr>
          <w:jc w:val="center"/>
        </w:trPr>
        <w:tc>
          <w:tcPr>
            <w:tcW w:w="498" w:type="dxa"/>
            <w:vAlign w:val="center"/>
          </w:tcPr>
          <w:p w:rsidR="008D7A21" w:rsidRPr="006D41B9" w:rsidRDefault="008D7A21" w:rsidP="002C2F7F">
            <w:pPr>
              <w:spacing w:line="360" w:lineRule="exact"/>
              <w:jc w:val="center"/>
              <w:rPr>
                <w:rFonts w:ascii="仿宋_GB2312" w:eastAsia="仿宋_GB2312"/>
                <w:b/>
                <w:sz w:val="28"/>
                <w:szCs w:val="28"/>
              </w:rPr>
            </w:pPr>
            <w:r w:rsidRPr="006D41B9">
              <w:rPr>
                <w:rFonts w:ascii="仿宋_GB2312" w:eastAsia="仿宋_GB2312" w:hint="eastAsia"/>
                <w:b/>
                <w:sz w:val="28"/>
                <w:szCs w:val="28"/>
              </w:rPr>
              <w:t>序号</w:t>
            </w:r>
          </w:p>
        </w:tc>
        <w:tc>
          <w:tcPr>
            <w:tcW w:w="3591" w:type="dxa"/>
            <w:vAlign w:val="center"/>
          </w:tcPr>
          <w:p w:rsidR="008D7A21" w:rsidRPr="006D41B9" w:rsidRDefault="008D7A21" w:rsidP="002C2F7F">
            <w:pPr>
              <w:spacing w:line="360" w:lineRule="exact"/>
              <w:jc w:val="center"/>
              <w:rPr>
                <w:rFonts w:ascii="仿宋_GB2312" w:eastAsia="仿宋_GB2312"/>
                <w:b/>
                <w:sz w:val="28"/>
                <w:szCs w:val="28"/>
              </w:rPr>
            </w:pPr>
            <w:r w:rsidRPr="006D41B9">
              <w:rPr>
                <w:rFonts w:ascii="仿宋_GB2312" w:eastAsia="仿宋_GB2312" w:hint="eastAsia"/>
                <w:b/>
                <w:sz w:val="28"/>
                <w:szCs w:val="28"/>
              </w:rPr>
              <w:t>名  称</w:t>
            </w:r>
          </w:p>
        </w:tc>
        <w:tc>
          <w:tcPr>
            <w:tcW w:w="1112" w:type="dxa"/>
            <w:vAlign w:val="center"/>
          </w:tcPr>
          <w:p w:rsidR="008D7A21" w:rsidRPr="006D41B9" w:rsidRDefault="008D7A21" w:rsidP="002C2F7F">
            <w:pPr>
              <w:spacing w:line="360" w:lineRule="exact"/>
              <w:jc w:val="center"/>
              <w:rPr>
                <w:rFonts w:ascii="仿宋_GB2312" w:eastAsia="仿宋_GB2312"/>
                <w:b/>
                <w:sz w:val="28"/>
                <w:szCs w:val="28"/>
              </w:rPr>
            </w:pPr>
            <w:r w:rsidRPr="006D41B9">
              <w:rPr>
                <w:rFonts w:ascii="仿宋_GB2312" w:eastAsia="仿宋_GB2312" w:hint="eastAsia"/>
                <w:b/>
                <w:sz w:val="28"/>
                <w:szCs w:val="28"/>
              </w:rPr>
              <w:t>时间</w:t>
            </w:r>
          </w:p>
        </w:tc>
        <w:tc>
          <w:tcPr>
            <w:tcW w:w="1655" w:type="dxa"/>
            <w:vAlign w:val="center"/>
          </w:tcPr>
          <w:p w:rsidR="008D7A21" w:rsidRPr="006D41B9" w:rsidRDefault="008D7A21" w:rsidP="002C2F7F">
            <w:pPr>
              <w:spacing w:line="360" w:lineRule="exact"/>
              <w:jc w:val="center"/>
              <w:rPr>
                <w:rFonts w:ascii="仿宋_GB2312" w:eastAsia="仿宋_GB2312"/>
                <w:b/>
                <w:sz w:val="28"/>
                <w:szCs w:val="28"/>
              </w:rPr>
            </w:pPr>
            <w:r w:rsidRPr="006D41B9">
              <w:rPr>
                <w:rFonts w:ascii="仿宋_GB2312" w:eastAsia="仿宋_GB2312" w:hint="eastAsia"/>
                <w:b/>
                <w:sz w:val="28"/>
                <w:szCs w:val="28"/>
              </w:rPr>
              <w:t>形式</w:t>
            </w:r>
          </w:p>
        </w:tc>
        <w:tc>
          <w:tcPr>
            <w:tcW w:w="2712" w:type="dxa"/>
            <w:vAlign w:val="center"/>
          </w:tcPr>
          <w:p w:rsidR="008D7A21" w:rsidRPr="006D41B9" w:rsidRDefault="008D7A21" w:rsidP="002C2F7F">
            <w:pPr>
              <w:spacing w:line="360" w:lineRule="exact"/>
              <w:jc w:val="center"/>
              <w:rPr>
                <w:rFonts w:ascii="仿宋_GB2312" w:eastAsia="仿宋_GB2312"/>
                <w:b/>
                <w:sz w:val="28"/>
                <w:szCs w:val="28"/>
              </w:rPr>
            </w:pPr>
            <w:r w:rsidRPr="006D41B9">
              <w:rPr>
                <w:rFonts w:ascii="仿宋_GB2312" w:eastAsia="仿宋_GB2312" w:hint="eastAsia"/>
                <w:b/>
                <w:sz w:val="28"/>
                <w:szCs w:val="28"/>
              </w:rPr>
              <w:t>参与对象</w:t>
            </w:r>
          </w:p>
        </w:tc>
        <w:tc>
          <w:tcPr>
            <w:tcW w:w="1127" w:type="dxa"/>
            <w:vAlign w:val="center"/>
          </w:tcPr>
          <w:p w:rsidR="008D7A21" w:rsidRPr="006D41B9" w:rsidRDefault="008D7A21" w:rsidP="002C2F7F">
            <w:pPr>
              <w:spacing w:line="360" w:lineRule="exact"/>
              <w:jc w:val="center"/>
              <w:rPr>
                <w:rFonts w:ascii="仿宋_GB2312" w:eastAsia="仿宋_GB2312"/>
                <w:b/>
                <w:sz w:val="28"/>
                <w:szCs w:val="28"/>
              </w:rPr>
            </w:pPr>
            <w:r w:rsidRPr="006D41B9">
              <w:rPr>
                <w:rFonts w:ascii="仿宋_GB2312" w:eastAsia="仿宋_GB2312" w:hint="eastAsia"/>
                <w:b/>
                <w:sz w:val="28"/>
                <w:szCs w:val="28"/>
              </w:rPr>
              <w:t>地点</w:t>
            </w:r>
          </w:p>
        </w:tc>
      </w:tr>
      <w:tr w:rsidR="00F532EB" w:rsidRPr="006D41B9" w:rsidTr="006D41B9">
        <w:trPr>
          <w:trHeight w:val="654"/>
          <w:jc w:val="center"/>
        </w:trPr>
        <w:tc>
          <w:tcPr>
            <w:tcW w:w="498" w:type="dxa"/>
            <w:vAlign w:val="center"/>
          </w:tcPr>
          <w:p w:rsidR="00F532EB" w:rsidRPr="006D41B9" w:rsidRDefault="00F532EB" w:rsidP="00F532EB">
            <w:pPr>
              <w:spacing w:line="360" w:lineRule="exact"/>
              <w:jc w:val="center"/>
              <w:rPr>
                <w:rFonts w:ascii="仿宋_GB2312" w:eastAsia="仿宋_GB2312"/>
                <w:sz w:val="28"/>
                <w:szCs w:val="28"/>
              </w:rPr>
            </w:pPr>
            <w:r w:rsidRPr="006D41B9">
              <w:rPr>
                <w:rFonts w:ascii="仿宋_GB2312" w:eastAsia="仿宋_GB2312" w:hint="eastAsia"/>
                <w:sz w:val="28"/>
                <w:szCs w:val="28"/>
              </w:rPr>
              <w:t>1</w:t>
            </w:r>
          </w:p>
        </w:tc>
        <w:tc>
          <w:tcPr>
            <w:tcW w:w="3591" w:type="dxa"/>
          </w:tcPr>
          <w:p w:rsidR="00F532EB" w:rsidRPr="006D41B9" w:rsidRDefault="00F532EB" w:rsidP="00F532EB">
            <w:pPr>
              <w:spacing w:line="360" w:lineRule="exact"/>
              <w:jc w:val="center"/>
              <w:rPr>
                <w:rFonts w:ascii="仿宋_GB2312" w:eastAsia="仿宋_GB2312"/>
                <w:sz w:val="28"/>
                <w:szCs w:val="28"/>
              </w:rPr>
            </w:pPr>
            <w:r w:rsidRPr="006D41B9">
              <w:rPr>
                <w:rFonts w:ascii="仿宋_GB2312" w:eastAsia="仿宋_GB2312" w:hint="eastAsia"/>
                <w:sz w:val="28"/>
                <w:szCs w:val="28"/>
              </w:rPr>
              <w:t>机械行业“十三五”与《中国制造2025》人才需求调研</w:t>
            </w:r>
          </w:p>
        </w:tc>
        <w:tc>
          <w:tcPr>
            <w:tcW w:w="1112" w:type="dxa"/>
            <w:vAlign w:val="center"/>
          </w:tcPr>
          <w:p w:rsidR="00F532EB" w:rsidRPr="006D41B9" w:rsidRDefault="00F532EB" w:rsidP="00F532EB">
            <w:pPr>
              <w:spacing w:line="360" w:lineRule="exact"/>
              <w:jc w:val="center"/>
              <w:rPr>
                <w:rFonts w:ascii="仿宋_GB2312" w:eastAsia="仿宋_GB2312"/>
                <w:sz w:val="28"/>
                <w:szCs w:val="28"/>
              </w:rPr>
            </w:pPr>
            <w:r w:rsidRPr="006D41B9">
              <w:rPr>
                <w:rFonts w:ascii="仿宋_GB2312" w:eastAsia="仿宋_GB2312" w:hint="eastAsia"/>
                <w:sz w:val="28"/>
                <w:szCs w:val="28"/>
              </w:rPr>
              <w:t>5-8月</w:t>
            </w:r>
          </w:p>
        </w:tc>
        <w:tc>
          <w:tcPr>
            <w:tcW w:w="1655" w:type="dxa"/>
            <w:vAlign w:val="center"/>
          </w:tcPr>
          <w:p w:rsidR="00F532EB" w:rsidRPr="006D41B9" w:rsidRDefault="00F532EB" w:rsidP="00F532EB">
            <w:pPr>
              <w:spacing w:line="360" w:lineRule="exact"/>
              <w:rPr>
                <w:rFonts w:ascii="仿宋_GB2312" w:eastAsia="仿宋_GB2312"/>
                <w:sz w:val="28"/>
                <w:szCs w:val="28"/>
              </w:rPr>
            </w:pPr>
            <w:r w:rsidRPr="006D41B9">
              <w:rPr>
                <w:rFonts w:ascii="仿宋_GB2312" w:eastAsia="仿宋_GB2312" w:hint="eastAsia"/>
                <w:sz w:val="28"/>
                <w:szCs w:val="28"/>
              </w:rPr>
              <w:t>问卷调查，实地调研</w:t>
            </w:r>
          </w:p>
        </w:tc>
        <w:tc>
          <w:tcPr>
            <w:tcW w:w="2712" w:type="dxa"/>
            <w:vAlign w:val="center"/>
          </w:tcPr>
          <w:p w:rsidR="00F532EB" w:rsidRPr="006D41B9" w:rsidRDefault="00F532EB" w:rsidP="00F532EB">
            <w:pPr>
              <w:spacing w:line="360" w:lineRule="exact"/>
              <w:rPr>
                <w:rFonts w:ascii="仿宋_GB2312" w:eastAsia="仿宋_GB2312"/>
                <w:sz w:val="28"/>
                <w:szCs w:val="28"/>
              </w:rPr>
            </w:pPr>
            <w:r w:rsidRPr="006D41B9">
              <w:rPr>
                <w:rFonts w:ascii="仿宋_GB2312" w:eastAsia="仿宋_GB2312" w:hint="eastAsia"/>
                <w:sz w:val="28"/>
                <w:szCs w:val="28"/>
              </w:rPr>
              <w:t>有关企业、院校、各专指委，专业组织</w:t>
            </w:r>
          </w:p>
        </w:tc>
        <w:tc>
          <w:tcPr>
            <w:tcW w:w="1127" w:type="dxa"/>
            <w:vAlign w:val="center"/>
          </w:tcPr>
          <w:p w:rsidR="00F532EB" w:rsidRPr="006D41B9" w:rsidRDefault="00F532EB" w:rsidP="00F532EB">
            <w:pPr>
              <w:spacing w:line="360" w:lineRule="exact"/>
              <w:rPr>
                <w:rFonts w:ascii="仿宋_GB2312" w:eastAsia="仿宋_GB2312"/>
                <w:sz w:val="28"/>
                <w:szCs w:val="28"/>
              </w:rPr>
            </w:pPr>
            <w:r w:rsidRPr="006D41B9">
              <w:rPr>
                <w:rFonts w:ascii="仿宋_GB2312" w:eastAsia="仿宋_GB2312" w:hint="eastAsia"/>
                <w:sz w:val="28"/>
                <w:szCs w:val="28"/>
              </w:rPr>
              <w:t>全国各地</w:t>
            </w:r>
          </w:p>
        </w:tc>
      </w:tr>
      <w:tr w:rsidR="00F532EB" w:rsidRPr="006D41B9" w:rsidTr="006D41B9">
        <w:trPr>
          <w:trHeight w:val="654"/>
          <w:jc w:val="center"/>
        </w:trPr>
        <w:tc>
          <w:tcPr>
            <w:tcW w:w="498" w:type="dxa"/>
            <w:vAlign w:val="center"/>
          </w:tcPr>
          <w:p w:rsidR="00F532EB" w:rsidRPr="006D41B9" w:rsidRDefault="00F532EB" w:rsidP="00F532EB">
            <w:pPr>
              <w:spacing w:line="360" w:lineRule="exact"/>
              <w:jc w:val="center"/>
              <w:rPr>
                <w:rFonts w:ascii="仿宋_GB2312" w:eastAsia="仿宋_GB2312"/>
                <w:sz w:val="28"/>
                <w:szCs w:val="28"/>
              </w:rPr>
            </w:pPr>
            <w:r w:rsidRPr="006D41B9">
              <w:rPr>
                <w:rFonts w:ascii="仿宋_GB2312" w:eastAsia="仿宋_GB2312" w:hint="eastAsia"/>
                <w:sz w:val="28"/>
                <w:szCs w:val="28"/>
              </w:rPr>
              <w:t>2</w:t>
            </w:r>
          </w:p>
        </w:tc>
        <w:tc>
          <w:tcPr>
            <w:tcW w:w="3591" w:type="dxa"/>
            <w:vAlign w:val="center"/>
          </w:tcPr>
          <w:p w:rsidR="00F532EB" w:rsidRPr="006D41B9" w:rsidRDefault="0057261E" w:rsidP="00F532EB">
            <w:pPr>
              <w:spacing w:line="360" w:lineRule="exact"/>
              <w:rPr>
                <w:rFonts w:ascii="仿宋_GB2312" w:eastAsia="仿宋_GB2312"/>
                <w:sz w:val="28"/>
                <w:szCs w:val="28"/>
              </w:rPr>
            </w:pPr>
            <w:r w:rsidRPr="006D41B9">
              <w:rPr>
                <w:rFonts w:ascii="仿宋_GB2312" w:eastAsia="仿宋_GB2312" w:hint="eastAsia"/>
                <w:sz w:val="28"/>
                <w:szCs w:val="28"/>
              </w:rPr>
              <w:t>职教周专题活动——</w:t>
            </w:r>
            <w:r w:rsidR="00F532EB" w:rsidRPr="006D41B9">
              <w:rPr>
                <w:rFonts w:ascii="仿宋_GB2312" w:eastAsia="仿宋_GB2312" w:hint="eastAsia"/>
                <w:sz w:val="28"/>
                <w:szCs w:val="28"/>
              </w:rPr>
              <w:t>职业教育集团化办学与现代学徒制试点工作推进会</w:t>
            </w:r>
          </w:p>
        </w:tc>
        <w:tc>
          <w:tcPr>
            <w:tcW w:w="1112" w:type="dxa"/>
            <w:vAlign w:val="center"/>
          </w:tcPr>
          <w:p w:rsidR="00F532EB" w:rsidRPr="006D41B9" w:rsidRDefault="00F532EB" w:rsidP="00F532EB">
            <w:pPr>
              <w:spacing w:line="360" w:lineRule="exact"/>
              <w:jc w:val="center"/>
              <w:rPr>
                <w:rFonts w:ascii="仿宋_GB2312" w:eastAsia="仿宋_GB2312"/>
                <w:sz w:val="28"/>
                <w:szCs w:val="28"/>
              </w:rPr>
            </w:pPr>
            <w:r w:rsidRPr="006D41B9">
              <w:rPr>
                <w:rFonts w:ascii="仿宋_GB2312" w:eastAsia="仿宋_GB2312" w:hint="eastAsia"/>
                <w:sz w:val="28"/>
                <w:szCs w:val="28"/>
              </w:rPr>
              <w:t>5-6月</w:t>
            </w:r>
          </w:p>
        </w:tc>
        <w:tc>
          <w:tcPr>
            <w:tcW w:w="1655" w:type="dxa"/>
            <w:vAlign w:val="center"/>
          </w:tcPr>
          <w:p w:rsidR="00F532EB" w:rsidRPr="006D41B9" w:rsidRDefault="00F532EB" w:rsidP="00F532EB">
            <w:pPr>
              <w:spacing w:line="360" w:lineRule="exact"/>
              <w:rPr>
                <w:rFonts w:ascii="仿宋_GB2312" w:eastAsia="仿宋_GB2312"/>
                <w:sz w:val="28"/>
                <w:szCs w:val="28"/>
              </w:rPr>
            </w:pPr>
            <w:r w:rsidRPr="006D41B9">
              <w:rPr>
                <w:rFonts w:ascii="仿宋_GB2312" w:eastAsia="仿宋_GB2312" w:hint="eastAsia"/>
                <w:sz w:val="28"/>
                <w:szCs w:val="28"/>
              </w:rPr>
              <w:t>专题研讨</w:t>
            </w:r>
          </w:p>
        </w:tc>
        <w:tc>
          <w:tcPr>
            <w:tcW w:w="2712" w:type="dxa"/>
            <w:vAlign w:val="center"/>
          </w:tcPr>
          <w:p w:rsidR="00F532EB" w:rsidRPr="006D41B9" w:rsidRDefault="00F532EB" w:rsidP="00F532EB">
            <w:pPr>
              <w:spacing w:line="360" w:lineRule="exact"/>
              <w:rPr>
                <w:rFonts w:ascii="仿宋_GB2312" w:eastAsia="仿宋_GB2312"/>
                <w:sz w:val="28"/>
                <w:szCs w:val="28"/>
              </w:rPr>
            </w:pPr>
            <w:r w:rsidRPr="006D41B9">
              <w:rPr>
                <w:rFonts w:ascii="仿宋_GB2312" w:eastAsia="仿宋_GB2312" w:hint="eastAsia"/>
                <w:sz w:val="28"/>
                <w:szCs w:val="28"/>
              </w:rPr>
              <w:t>行业职教集团成员单位，现代学徒制试点单位等</w:t>
            </w:r>
          </w:p>
        </w:tc>
        <w:tc>
          <w:tcPr>
            <w:tcW w:w="1127" w:type="dxa"/>
            <w:vAlign w:val="center"/>
          </w:tcPr>
          <w:p w:rsidR="00F532EB" w:rsidRPr="006D41B9" w:rsidRDefault="00F532EB" w:rsidP="00F532EB">
            <w:pPr>
              <w:spacing w:line="360" w:lineRule="exact"/>
              <w:rPr>
                <w:rFonts w:ascii="仿宋_GB2312" w:eastAsia="仿宋_GB2312"/>
                <w:sz w:val="28"/>
                <w:szCs w:val="28"/>
              </w:rPr>
            </w:pPr>
            <w:r w:rsidRPr="006D41B9">
              <w:rPr>
                <w:rFonts w:ascii="仿宋_GB2312" w:eastAsia="仿宋_GB2312" w:hint="eastAsia"/>
                <w:sz w:val="28"/>
                <w:szCs w:val="28"/>
              </w:rPr>
              <w:t>待定</w:t>
            </w:r>
          </w:p>
        </w:tc>
      </w:tr>
      <w:tr w:rsidR="00F532EB" w:rsidRPr="006D41B9" w:rsidTr="006D41B9">
        <w:trPr>
          <w:trHeight w:val="654"/>
          <w:jc w:val="center"/>
        </w:trPr>
        <w:tc>
          <w:tcPr>
            <w:tcW w:w="498" w:type="dxa"/>
            <w:vAlign w:val="center"/>
          </w:tcPr>
          <w:p w:rsidR="00F532EB" w:rsidRPr="006D41B9" w:rsidRDefault="00F532EB" w:rsidP="00F532EB">
            <w:pPr>
              <w:spacing w:line="360" w:lineRule="exact"/>
              <w:jc w:val="center"/>
              <w:rPr>
                <w:rFonts w:ascii="仿宋_GB2312" w:eastAsia="仿宋_GB2312"/>
                <w:sz w:val="28"/>
                <w:szCs w:val="28"/>
              </w:rPr>
            </w:pPr>
            <w:r w:rsidRPr="006D41B9">
              <w:rPr>
                <w:rFonts w:ascii="仿宋_GB2312" w:eastAsia="仿宋_GB2312" w:hint="eastAsia"/>
                <w:sz w:val="28"/>
                <w:szCs w:val="28"/>
              </w:rPr>
              <w:t>3</w:t>
            </w:r>
          </w:p>
        </w:tc>
        <w:tc>
          <w:tcPr>
            <w:tcW w:w="3591" w:type="dxa"/>
            <w:vAlign w:val="center"/>
          </w:tcPr>
          <w:p w:rsidR="00F532EB" w:rsidRPr="006D41B9" w:rsidRDefault="00F532EB" w:rsidP="00F532EB">
            <w:pPr>
              <w:spacing w:line="360" w:lineRule="exact"/>
              <w:rPr>
                <w:rFonts w:ascii="仿宋_GB2312" w:eastAsia="仿宋_GB2312"/>
                <w:sz w:val="28"/>
                <w:szCs w:val="28"/>
              </w:rPr>
            </w:pPr>
            <w:r w:rsidRPr="006D41B9">
              <w:rPr>
                <w:rFonts w:ascii="仿宋_GB2312" w:eastAsia="仿宋_GB2312" w:hint="eastAsia"/>
                <w:sz w:val="28"/>
                <w:szCs w:val="28"/>
              </w:rPr>
              <w:t>全国机械行业职业院校技能大赛（系列）</w:t>
            </w:r>
          </w:p>
        </w:tc>
        <w:tc>
          <w:tcPr>
            <w:tcW w:w="1112" w:type="dxa"/>
            <w:vAlign w:val="center"/>
          </w:tcPr>
          <w:p w:rsidR="00F532EB" w:rsidRPr="006D41B9" w:rsidRDefault="00F532EB" w:rsidP="00F532EB">
            <w:pPr>
              <w:spacing w:line="360" w:lineRule="exact"/>
              <w:jc w:val="center"/>
              <w:rPr>
                <w:rFonts w:ascii="仿宋_GB2312" w:eastAsia="仿宋_GB2312"/>
                <w:sz w:val="28"/>
                <w:szCs w:val="28"/>
              </w:rPr>
            </w:pPr>
            <w:r w:rsidRPr="006D41B9">
              <w:rPr>
                <w:rFonts w:ascii="仿宋_GB2312" w:eastAsia="仿宋_GB2312" w:hint="eastAsia"/>
                <w:sz w:val="28"/>
                <w:szCs w:val="28"/>
              </w:rPr>
              <w:t>5-6月、9-11月</w:t>
            </w:r>
          </w:p>
        </w:tc>
        <w:tc>
          <w:tcPr>
            <w:tcW w:w="1655" w:type="dxa"/>
            <w:vAlign w:val="center"/>
          </w:tcPr>
          <w:p w:rsidR="00F532EB" w:rsidRPr="006D41B9" w:rsidRDefault="00F532EB" w:rsidP="00F532EB">
            <w:pPr>
              <w:spacing w:line="360" w:lineRule="exact"/>
              <w:rPr>
                <w:rFonts w:ascii="仿宋_GB2312" w:eastAsia="仿宋_GB2312"/>
                <w:sz w:val="28"/>
                <w:szCs w:val="28"/>
              </w:rPr>
            </w:pPr>
            <w:r w:rsidRPr="006D41B9">
              <w:rPr>
                <w:rFonts w:ascii="仿宋_GB2312" w:eastAsia="仿宋_GB2312" w:hint="eastAsia"/>
                <w:sz w:val="28"/>
                <w:szCs w:val="28"/>
              </w:rPr>
              <w:t>展示、竞赛、</w:t>
            </w:r>
          </w:p>
          <w:p w:rsidR="00F532EB" w:rsidRPr="006D41B9" w:rsidRDefault="00F532EB" w:rsidP="00F532EB">
            <w:pPr>
              <w:spacing w:line="360" w:lineRule="exact"/>
              <w:rPr>
                <w:rFonts w:ascii="仿宋_GB2312" w:eastAsia="仿宋_GB2312"/>
                <w:sz w:val="28"/>
                <w:szCs w:val="28"/>
              </w:rPr>
            </w:pPr>
            <w:r w:rsidRPr="006D41B9">
              <w:rPr>
                <w:rFonts w:ascii="仿宋_GB2312" w:eastAsia="仿宋_GB2312" w:hint="eastAsia"/>
                <w:sz w:val="28"/>
                <w:szCs w:val="28"/>
              </w:rPr>
              <w:t>交流、对接</w:t>
            </w:r>
          </w:p>
        </w:tc>
        <w:tc>
          <w:tcPr>
            <w:tcW w:w="2712" w:type="dxa"/>
            <w:vAlign w:val="center"/>
          </w:tcPr>
          <w:p w:rsidR="00F532EB" w:rsidRPr="006D41B9" w:rsidRDefault="00F532EB" w:rsidP="00F532EB">
            <w:pPr>
              <w:spacing w:line="360" w:lineRule="exact"/>
              <w:rPr>
                <w:rFonts w:ascii="仿宋_GB2312" w:eastAsia="仿宋_GB2312"/>
                <w:sz w:val="28"/>
                <w:szCs w:val="28"/>
              </w:rPr>
            </w:pPr>
            <w:r w:rsidRPr="006D41B9">
              <w:rPr>
                <w:rFonts w:ascii="仿宋_GB2312" w:eastAsia="仿宋_GB2312" w:hint="eastAsia"/>
                <w:sz w:val="28"/>
                <w:szCs w:val="28"/>
              </w:rPr>
              <w:t>有关企业，职业院校专业教师、学生</w:t>
            </w:r>
          </w:p>
        </w:tc>
        <w:tc>
          <w:tcPr>
            <w:tcW w:w="1127" w:type="dxa"/>
            <w:vAlign w:val="center"/>
          </w:tcPr>
          <w:p w:rsidR="00F532EB" w:rsidRPr="006D41B9" w:rsidRDefault="00F532EB" w:rsidP="00F532EB">
            <w:pPr>
              <w:spacing w:line="360" w:lineRule="exact"/>
              <w:rPr>
                <w:rFonts w:ascii="仿宋_GB2312" w:eastAsia="仿宋_GB2312"/>
                <w:sz w:val="28"/>
                <w:szCs w:val="28"/>
              </w:rPr>
            </w:pPr>
            <w:r w:rsidRPr="006D41B9">
              <w:rPr>
                <w:rFonts w:ascii="仿宋_GB2312" w:eastAsia="仿宋_GB2312" w:hint="eastAsia"/>
                <w:sz w:val="28"/>
                <w:szCs w:val="28"/>
              </w:rPr>
              <w:t>长春、</w:t>
            </w:r>
          </w:p>
          <w:p w:rsidR="00F532EB" w:rsidRPr="006D41B9" w:rsidRDefault="00F532EB" w:rsidP="00F532EB">
            <w:pPr>
              <w:spacing w:line="360" w:lineRule="exact"/>
              <w:rPr>
                <w:rFonts w:ascii="仿宋_GB2312" w:eastAsia="仿宋_GB2312"/>
                <w:sz w:val="28"/>
                <w:szCs w:val="28"/>
              </w:rPr>
            </w:pPr>
            <w:r w:rsidRPr="006D41B9">
              <w:rPr>
                <w:rFonts w:ascii="仿宋_GB2312" w:eastAsia="仿宋_GB2312" w:hint="eastAsia"/>
                <w:sz w:val="28"/>
                <w:szCs w:val="28"/>
              </w:rPr>
              <w:t>深圳等</w:t>
            </w:r>
          </w:p>
        </w:tc>
      </w:tr>
      <w:tr w:rsidR="00F532EB" w:rsidRPr="006D41B9" w:rsidTr="006D41B9">
        <w:trPr>
          <w:trHeight w:val="654"/>
          <w:jc w:val="center"/>
        </w:trPr>
        <w:tc>
          <w:tcPr>
            <w:tcW w:w="498" w:type="dxa"/>
            <w:vAlign w:val="center"/>
          </w:tcPr>
          <w:p w:rsidR="00F532EB" w:rsidRPr="006D41B9" w:rsidRDefault="00F532EB" w:rsidP="002C2F7F">
            <w:pPr>
              <w:spacing w:line="360" w:lineRule="exact"/>
              <w:jc w:val="center"/>
              <w:rPr>
                <w:rFonts w:ascii="仿宋_GB2312" w:eastAsia="仿宋_GB2312"/>
                <w:sz w:val="28"/>
                <w:szCs w:val="28"/>
              </w:rPr>
            </w:pPr>
            <w:r w:rsidRPr="006D41B9">
              <w:rPr>
                <w:rFonts w:ascii="仿宋_GB2312" w:eastAsia="仿宋_GB2312" w:hint="eastAsia"/>
                <w:sz w:val="28"/>
                <w:szCs w:val="28"/>
              </w:rPr>
              <w:t>4</w:t>
            </w:r>
          </w:p>
        </w:tc>
        <w:tc>
          <w:tcPr>
            <w:tcW w:w="3591" w:type="dxa"/>
          </w:tcPr>
          <w:p w:rsidR="00F532EB" w:rsidRPr="006D41B9" w:rsidRDefault="00F532EB" w:rsidP="002C2F7F">
            <w:pPr>
              <w:spacing w:line="360" w:lineRule="exact"/>
              <w:jc w:val="center"/>
              <w:rPr>
                <w:rFonts w:ascii="仿宋_GB2312" w:eastAsia="仿宋_GB2312"/>
                <w:sz w:val="28"/>
                <w:szCs w:val="28"/>
              </w:rPr>
            </w:pPr>
            <w:r w:rsidRPr="006D41B9">
              <w:rPr>
                <w:rFonts w:ascii="仿宋_GB2312" w:eastAsia="仿宋_GB2312" w:hint="eastAsia"/>
                <w:sz w:val="28"/>
                <w:szCs w:val="28"/>
              </w:rPr>
              <w:t>机械行业专业技术人才知识更新工程2016年高级研修班</w:t>
            </w:r>
          </w:p>
        </w:tc>
        <w:tc>
          <w:tcPr>
            <w:tcW w:w="1112" w:type="dxa"/>
            <w:vAlign w:val="center"/>
          </w:tcPr>
          <w:p w:rsidR="00F532EB" w:rsidRPr="006D41B9" w:rsidRDefault="00F532EB" w:rsidP="002C2F7F">
            <w:pPr>
              <w:spacing w:line="360" w:lineRule="exact"/>
              <w:jc w:val="center"/>
              <w:rPr>
                <w:rFonts w:ascii="仿宋_GB2312" w:eastAsia="仿宋_GB2312"/>
                <w:sz w:val="28"/>
                <w:szCs w:val="28"/>
              </w:rPr>
            </w:pPr>
            <w:r w:rsidRPr="006D41B9">
              <w:rPr>
                <w:rFonts w:ascii="仿宋_GB2312" w:eastAsia="仿宋_GB2312" w:hint="eastAsia"/>
                <w:sz w:val="28"/>
                <w:szCs w:val="28"/>
              </w:rPr>
              <w:t>5-9月</w:t>
            </w:r>
          </w:p>
        </w:tc>
        <w:tc>
          <w:tcPr>
            <w:tcW w:w="1655" w:type="dxa"/>
            <w:vAlign w:val="center"/>
          </w:tcPr>
          <w:p w:rsidR="00F532EB" w:rsidRPr="006D41B9" w:rsidRDefault="00F532EB" w:rsidP="002C2F7F">
            <w:pPr>
              <w:spacing w:line="360" w:lineRule="exact"/>
              <w:rPr>
                <w:rFonts w:ascii="仿宋_GB2312" w:eastAsia="仿宋_GB2312"/>
                <w:sz w:val="28"/>
                <w:szCs w:val="28"/>
              </w:rPr>
            </w:pPr>
            <w:r w:rsidRPr="006D41B9">
              <w:rPr>
                <w:rFonts w:ascii="仿宋_GB2312" w:eastAsia="仿宋_GB2312" w:hint="eastAsia"/>
                <w:sz w:val="28"/>
                <w:szCs w:val="28"/>
              </w:rPr>
              <w:t>研修、培训</w:t>
            </w:r>
          </w:p>
        </w:tc>
        <w:tc>
          <w:tcPr>
            <w:tcW w:w="2712" w:type="dxa"/>
            <w:vAlign w:val="center"/>
          </w:tcPr>
          <w:p w:rsidR="00F532EB" w:rsidRPr="006D41B9" w:rsidRDefault="00F532EB" w:rsidP="002C2F7F">
            <w:pPr>
              <w:spacing w:line="360" w:lineRule="exact"/>
              <w:rPr>
                <w:rFonts w:ascii="仿宋_GB2312" w:eastAsia="仿宋_GB2312"/>
                <w:sz w:val="28"/>
                <w:szCs w:val="28"/>
              </w:rPr>
            </w:pPr>
            <w:r w:rsidRPr="006D41B9">
              <w:rPr>
                <w:rFonts w:ascii="仿宋_GB2312" w:eastAsia="仿宋_GB2312" w:hint="eastAsia"/>
                <w:sz w:val="28"/>
                <w:szCs w:val="28"/>
              </w:rPr>
              <w:t>企业技术人员、院校教师等</w:t>
            </w:r>
          </w:p>
        </w:tc>
        <w:tc>
          <w:tcPr>
            <w:tcW w:w="1127" w:type="dxa"/>
            <w:vAlign w:val="center"/>
          </w:tcPr>
          <w:p w:rsidR="00F532EB" w:rsidRPr="006D41B9" w:rsidRDefault="00F532EB" w:rsidP="002C2F7F">
            <w:pPr>
              <w:spacing w:line="360" w:lineRule="exact"/>
              <w:jc w:val="left"/>
              <w:rPr>
                <w:rFonts w:ascii="仿宋_GB2312" w:eastAsia="仿宋_GB2312"/>
                <w:sz w:val="28"/>
                <w:szCs w:val="28"/>
              </w:rPr>
            </w:pPr>
            <w:r w:rsidRPr="006D41B9">
              <w:rPr>
                <w:rFonts w:ascii="仿宋_GB2312" w:eastAsia="仿宋_GB2312" w:hint="eastAsia"/>
                <w:sz w:val="28"/>
                <w:szCs w:val="28"/>
              </w:rPr>
              <w:t>北京等</w:t>
            </w:r>
          </w:p>
        </w:tc>
      </w:tr>
      <w:tr w:rsidR="00F532EB" w:rsidRPr="006D41B9" w:rsidTr="006D41B9">
        <w:trPr>
          <w:trHeight w:val="654"/>
          <w:jc w:val="center"/>
        </w:trPr>
        <w:tc>
          <w:tcPr>
            <w:tcW w:w="498" w:type="dxa"/>
            <w:vAlign w:val="center"/>
          </w:tcPr>
          <w:p w:rsidR="00F532EB" w:rsidRPr="006D41B9" w:rsidRDefault="00F532EB" w:rsidP="00F532EB">
            <w:pPr>
              <w:spacing w:line="360" w:lineRule="exact"/>
              <w:jc w:val="center"/>
              <w:rPr>
                <w:rFonts w:ascii="仿宋_GB2312" w:eastAsia="仿宋_GB2312"/>
                <w:sz w:val="28"/>
                <w:szCs w:val="28"/>
              </w:rPr>
            </w:pPr>
            <w:r w:rsidRPr="006D41B9">
              <w:rPr>
                <w:rFonts w:ascii="仿宋_GB2312" w:eastAsia="仿宋_GB2312" w:hint="eastAsia"/>
                <w:sz w:val="28"/>
                <w:szCs w:val="28"/>
              </w:rPr>
              <w:t>5</w:t>
            </w:r>
          </w:p>
        </w:tc>
        <w:tc>
          <w:tcPr>
            <w:tcW w:w="3591" w:type="dxa"/>
            <w:vAlign w:val="center"/>
          </w:tcPr>
          <w:p w:rsidR="00F532EB" w:rsidRPr="006D41B9" w:rsidRDefault="00F532EB" w:rsidP="00F532EB">
            <w:pPr>
              <w:spacing w:line="360" w:lineRule="exact"/>
              <w:rPr>
                <w:rFonts w:ascii="仿宋_GB2312" w:eastAsia="仿宋_GB2312"/>
                <w:sz w:val="28"/>
                <w:szCs w:val="28"/>
              </w:rPr>
            </w:pPr>
            <w:r w:rsidRPr="006D41B9">
              <w:rPr>
                <w:rFonts w:ascii="仿宋_GB2312" w:eastAsia="仿宋_GB2312" w:hint="eastAsia"/>
                <w:sz w:val="28"/>
                <w:szCs w:val="28"/>
              </w:rPr>
              <w:t>机械行业《高职创新行动计划》推进研讨会</w:t>
            </w:r>
          </w:p>
        </w:tc>
        <w:tc>
          <w:tcPr>
            <w:tcW w:w="1112" w:type="dxa"/>
            <w:vAlign w:val="center"/>
          </w:tcPr>
          <w:p w:rsidR="00F532EB" w:rsidRPr="006D41B9" w:rsidRDefault="00F532EB" w:rsidP="00F532EB">
            <w:pPr>
              <w:spacing w:line="360" w:lineRule="exact"/>
              <w:jc w:val="center"/>
              <w:rPr>
                <w:rFonts w:ascii="仿宋_GB2312" w:eastAsia="仿宋_GB2312"/>
                <w:sz w:val="28"/>
                <w:szCs w:val="28"/>
              </w:rPr>
            </w:pPr>
            <w:r w:rsidRPr="006D41B9">
              <w:rPr>
                <w:rFonts w:ascii="仿宋_GB2312" w:eastAsia="仿宋_GB2312" w:hint="eastAsia"/>
                <w:sz w:val="28"/>
                <w:szCs w:val="28"/>
              </w:rPr>
              <w:t>7月</w:t>
            </w:r>
          </w:p>
        </w:tc>
        <w:tc>
          <w:tcPr>
            <w:tcW w:w="1655" w:type="dxa"/>
            <w:vAlign w:val="center"/>
          </w:tcPr>
          <w:p w:rsidR="00F532EB" w:rsidRPr="006D41B9" w:rsidRDefault="00F532EB" w:rsidP="00F532EB">
            <w:pPr>
              <w:spacing w:line="360" w:lineRule="exact"/>
              <w:rPr>
                <w:rFonts w:ascii="仿宋_GB2312" w:eastAsia="仿宋_GB2312"/>
                <w:sz w:val="28"/>
                <w:szCs w:val="28"/>
              </w:rPr>
            </w:pPr>
            <w:r w:rsidRPr="006D41B9">
              <w:rPr>
                <w:rFonts w:ascii="仿宋_GB2312" w:eastAsia="仿宋_GB2312" w:hint="eastAsia"/>
                <w:sz w:val="28"/>
                <w:szCs w:val="28"/>
              </w:rPr>
              <w:t>专题研讨</w:t>
            </w:r>
          </w:p>
        </w:tc>
        <w:tc>
          <w:tcPr>
            <w:tcW w:w="2712" w:type="dxa"/>
            <w:vAlign w:val="center"/>
          </w:tcPr>
          <w:p w:rsidR="00F532EB" w:rsidRPr="006D41B9" w:rsidRDefault="00F532EB" w:rsidP="00F532EB">
            <w:pPr>
              <w:spacing w:line="360" w:lineRule="exact"/>
              <w:rPr>
                <w:rFonts w:ascii="仿宋_GB2312" w:eastAsia="仿宋_GB2312"/>
                <w:sz w:val="28"/>
                <w:szCs w:val="28"/>
              </w:rPr>
            </w:pPr>
            <w:r w:rsidRPr="006D41B9">
              <w:rPr>
                <w:rFonts w:ascii="仿宋_GB2312" w:eastAsia="仿宋_GB2312" w:hint="eastAsia"/>
                <w:sz w:val="28"/>
                <w:szCs w:val="28"/>
              </w:rPr>
              <w:t>院校和企业中任务（项目）负责人及参与人</w:t>
            </w:r>
          </w:p>
        </w:tc>
        <w:tc>
          <w:tcPr>
            <w:tcW w:w="1127" w:type="dxa"/>
            <w:vAlign w:val="center"/>
          </w:tcPr>
          <w:p w:rsidR="00F532EB" w:rsidRPr="006D41B9" w:rsidRDefault="00F532EB" w:rsidP="00F532EB">
            <w:pPr>
              <w:spacing w:line="360" w:lineRule="exact"/>
              <w:rPr>
                <w:rFonts w:ascii="仿宋_GB2312" w:eastAsia="仿宋_GB2312"/>
                <w:sz w:val="28"/>
                <w:szCs w:val="28"/>
              </w:rPr>
            </w:pPr>
            <w:r w:rsidRPr="006D41B9">
              <w:rPr>
                <w:rFonts w:ascii="仿宋_GB2312" w:eastAsia="仿宋_GB2312" w:hint="eastAsia"/>
                <w:sz w:val="28"/>
                <w:szCs w:val="28"/>
              </w:rPr>
              <w:t>待定</w:t>
            </w:r>
          </w:p>
        </w:tc>
      </w:tr>
      <w:tr w:rsidR="00F532EB" w:rsidRPr="006D41B9" w:rsidTr="006D41B9">
        <w:trPr>
          <w:trHeight w:val="654"/>
          <w:jc w:val="center"/>
        </w:trPr>
        <w:tc>
          <w:tcPr>
            <w:tcW w:w="498" w:type="dxa"/>
            <w:vAlign w:val="center"/>
          </w:tcPr>
          <w:p w:rsidR="00F532EB" w:rsidRPr="006D41B9" w:rsidRDefault="00F532EB" w:rsidP="00F532EB">
            <w:pPr>
              <w:spacing w:line="360" w:lineRule="exact"/>
              <w:jc w:val="center"/>
              <w:rPr>
                <w:rFonts w:ascii="仿宋_GB2312" w:eastAsia="仿宋_GB2312"/>
                <w:sz w:val="28"/>
                <w:szCs w:val="28"/>
              </w:rPr>
            </w:pPr>
            <w:r w:rsidRPr="006D41B9">
              <w:rPr>
                <w:rFonts w:ascii="仿宋_GB2312" w:eastAsia="仿宋_GB2312" w:hint="eastAsia"/>
                <w:sz w:val="28"/>
                <w:szCs w:val="28"/>
              </w:rPr>
              <w:t>6</w:t>
            </w:r>
          </w:p>
        </w:tc>
        <w:tc>
          <w:tcPr>
            <w:tcW w:w="3591" w:type="dxa"/>
            <w:vAlign w:val="center"/>
          </w:tcPr>
          <w:p w:rsidR="00F532EB" w:rsidRPr="006D41B9" w:rsidRDefault="00F532EB" w:rsidP="00F532EB">
            <w:pPr>
              <w:spacing w:line="360" w:lineRule="exact"/>
              <w:rPr>
                <w:rFonts w:ascii="仿宋_GB2312" w:eastAsia="仿宋_GB2312"/>
                <w:sz w:val="28"/>
                <w:szCs w:val="28"/>
              </w:rPr>
            </w:pPr>
            <w:r w:rsidRPr="006D41B9">
              <w:rPr>
                <w:rFonts w:ascii="仿宋_GB2312" w:eastAsia="仿宋_GB2312" w:hint="eastAsia"/>
                <w:sz w:val="28"/>
                <w:szCs w:val="28"/>
              </w:rPr>
              <w:t>《中国制造2025》关键制造技术与课程建设研讨会</w:t>
            </w:r>
          </w:p>
        </w:tc>
        <w:tc>
          <w:tcPr>
            <w:tcW w:w="1112" w:type="dxa"/>
            <w:vAlign w:val="center"/>
          </w:tcPr>
          <w:p w:rsidR="00F532EB" w:rsidRPr="006D41B9" w:rsidRDefault="00F532EB" w:rsidP="00F532EB">
            <w:pPr>
              <w:spacing w:line="360" w:lineRule="exact"/>
              <w:jc w:val="center"/>
              <w:rPr>
                <w:rFonts w:ascii="仿宋_GB2312" w:eastAsia="仿宋_GB2312"/>
                <w:sz w:val="28"/>
                <w:szCs w:val="28"/>
              </w:rPr>
            </w:pPr>
            <w:r w:rsidRPr="006D41B9">
              <w:rPr>
                <w:rFonts w:ascii="仿宋_GB2312" w:eastAsia="仿宋_GB2312" w:hint="eastAsia"/>
                <w:sz w:val="28"/>
                <w:szCs w:val="28"/>
              </w:rPr>
              <w:t>7-8月</w:t>
            </w:r>
          </w:p>
        </w:tc>
        <w:tc>
          <w:tcPr>
            <w:tcW w:w="1655" w:type="dxa"/>
            <w:vAlign w:val="center"/>
          </w:tcPr>
          <w:p w:rsidR="00F532EB" w:rsidRPr="006D41B9" w:rsidRDefault="00F532EB" w:rsidP="00F532EB">
            <w:pPr>
              <w:spacing w:line="360" w:lineRule="exact"/>
              <w:rPr>
                <w:rFonts w:ascii="仿宋_GB2312" w:eastAsia="仿宋_GB2312"/>
                <w:sz w:val="28"/>
                <w:szCs w:val="28"/>
              </w:rPr>
            </w:pPr>
            <w:r w:rsidRPr="006D41B9">
              <w:rPr>
                <w:rFonts w:ascii="仿宋_GB2312" w:eastAsia="仿宋_GB2312" w:hint="eastAsia"/>
                <w:sz w:val="28"/>
                <w:szCs w:val="28"/>
              </w:rPr>
              <w:t>交流、研讨、考察、展示</w:t>
            </w:r>
          </w:p>
        </w:tc>
        <w:tc>
          <w:tcPr>
            <w:tcW w:w="2712" w:type="dxa"/>
            <w:vAlign w:val="center"/>
          </w:tcPr>
          <w:p w:rsidR="00F532EB" w:rsidRPr="006D41B9" w:rsidRDefault="00F532EB" w:rsidP="00F532EB">
            <w:pPr>
              <w:spacing w:line="360" w:lineRule="exact"/>
              <w:rPr>
                <w:rFonts w:ascii="仿宋_GB2312" w:eastAsia="仿宋_GB2312"/>
                <w:sz w:val="28"/>
                <w:szCs w:val="28"/>
              </w:rPr>
            </w:pPr>
            <w:r w:rsidRPr="006D41B9">
              <w:rPr>
                <w:rFonts w:ascii="仿宋_GB2312" w:eastAsia="仿宋_GB2312" w:hint="eastAsia"/>
                <w:sz w:val="28"/>
                <w:szCs w:val="28"/>
              </w:rPr>
              <w:t>课程负责人、专业教师，企业技术专家、出版社有关人员</w:t>
            </w:r>
          </w:p>
        </w:tc>
        <w:tc>
          <w:tcPr>
            <w:tcW w:w="1127" w:type="dxa"/>
            <w:vAlign w:val="center"/>
          </w:tcPr>
          <w:p w:rsidR="00F532EB" w:rsidRPr="006D41B9" w:rsidRDefault="00F532EB" w:rsidP="00F532EB">
            <w:pPr>
              <w:spacing w:line="360" w:lineRule="exact"/>
              <w:rPr>
                <w:rFonts w:ascii="仿宋_GB2312" w:eastAsia="仿宋_GB2312"/>
                <w:sz w:val="28"/>
                <w:szCs w:val="28"/>
              </w:rPr>
            </w:pPr>
            <w:r w:rsidRPr="006D41B9">
              <w:rPr>
                <w:rFonts w:ascii="仿宋_GB2312" w:eastAsia="仿宋_GB2312" w:hint="eastAsia"/>
                <w:sz w:val="28"/>
                <w:szCs w:val="28"/>
              </w:rPr>
              <w:t>待定</w:t>
            </w:r>
          </w:p>
        </w:tc>
      </w:tr>
      <w:tr w:rsidR="00F532EB" w:rsidRPr="006D41B9" w:rsidTr="006D41B9">
        <w:trPr>
          <w:trHeight w:val="654"/>
          <w:jc w:val="center"/>
        </w:trPr>
        <w:tc>
          <w:tcPr>
            <w:tcW w:w="498" w:type="dxa"/>
            <w:vAlign w:val="center"/>
          </w:tcPr>
          <w:p w:rsidR="00F532EB" w:rsidRPr="006D41B9" w:rsidRDefault="00F532EB" w:rsidP="00F532EB">
            <w:pPr>
              <w:spacing w:line="360" w:lineRule="exact"/>
              <w:jc w:val="center"/>
              <w:rPr>
                <w:rFonts w:ascii="仿宋_GB2312" w:eastAsia="仿宋_GB2312"/>
                <w:sz w:val="28"/>
                <w:szCs w:val="28"/>
              </w:rPr>
            </w:pPr>
            <w:r w:rsidRPr="006D41B9">
              <w:rPr>
                <w:rFonts w:ascii="仿宋_GB2312" w:eastAsia="仿宋_GB2312" w:hint="eastAsia"/>
                <w:sz w:val="28"/>
                <w:szCs w:val="28"/>
              </w:rPr>
              <w:t>7</w:t>
            </w:r>
          </w:p>
        </w:tc>
        <w:tc>
          <w:tcPr>
            <w:tcW w:w="3591" w:type="dxa"/>
          </w:tcPr>
          <w:p w:rsidR="00F532EB" w:rsidRPr="006D41B9" w:rsidRDefault="00F532EB" w:rsidP="00F532EB">
            <w:pPr>
              <w:spacing w:line="360" w:lineRule="exact"/>
              <w:rPr>
                <w:rFonts w:ascii="仿宋_GB2312" w:eastAsia="仿宋_GB2312"/>
                <w:sz w:val="28"/>
                <w:szCs w:val="28"/>
              </w:rPr>
            </w:pPr>
            <w:r w:rsidRPr="006D41B9">
              <w:rPr>
                <w:rFonts w:ascii="仿宋_GB2312" w:eastAsia="仿宋_GB2312" w:hint="eastAsia"/>
                <w:sz w:val="28"/>
                <w:szCs w:val="28"/>
              </w:rPr>
              <w:t>第三届装备制造业与职业教育产教对话活动暨“中国制造2025”技术技能人才支撑对策论坛</w:t>
            </w:r>
          </w:p>
        </w:tc>
        <w:tc>
          <w:tcPr>
            <w:tcW w:w="1112" w:type="dxa"/>
            <w:vAlign w:val="center"/>
          </w:tcPr>
          <w:p w:rsidR="00F532EB" w:rsidRPr="006D41B9" w:rsidRDefault="00F532EB" w:rsidP="00F532EB">
            <w:pPr>
              <w:spacing w:line="360" w:lineRule="exact"/>
              <w:jc w:val="center"/>
              <w:rPr>
                <w:rFonts w:ascii="仿宋_GB2312" w:eastAsia="仿宋_GB2312"/>
                <w:sz w:val="28"/>
                <w:szCs w:val="28"/>
              </w:rPr>
            </w:pPr>
            <w:r w:rsidRPr="006D41B9">
              <w:rPr>
                <w:rFonts w:ascii="仿宋_GB2312" w:eastAsia="仿宋_GB2312" w:hint="eastAsia"/>
                <w:sz w:val="28"/>
                <w:szCs w:val="28"/>
              </w:rPr>
              <w:t>10月</w:t>
            </w:r>
          </w:p>
        </w:tc>
        <w:tc>
          <w:tcPr>
            <w:tcW w:w="1655" w:type="dxa"/>
            <w:vAlign w:val="center"/>
          </w:tcPr>
          <w:p w:rsidR="00F532EB" w:rsidRPr="006D41B9" w:rsidRDefault="00F532EB" w:rsidP="00F532EB">
            <w:pPr>
              <w:spacing w:line="360" w:lineRule="exact"/>
              <w:rPr>
                <w:rFonts w:ascii="仿宋_GB2312" w:eastAsia="仿宋_GB2312"/>
                <w:sz w:val="28"/>
                <w:szCs w:val="28"/>
              </w:rPr>
            </w:pPr>
            <w:r w:rsidRPr="006D41B9">
              <w:rPr>
                <w:rFonts w:ascii="仿宋_GB2312" w:eastAsia="仿宋_GB2312" w:hint="eastAsia"/>
                <w:sz w:val="28"/>
                <w:szCs w:val="28"/>
              </w:rPr>
              <w:t>专题报告、</w:t>
            </w:r>
          </w:p>
          <w:p w:rsidR="00F532EB" w:rsidRPr="006D41B9" w:rsidRDefault="00F532EB" w:rsidP="00F532EB">
            <w:pPr>
              <w:spacing w:line="360" w:lineRule="exact"/>
              <w:rPr>
                <w:rFonts w:ascii="仿宋_GB2312" w:eastAsia="仿宋_GB2312"/>
                <w:sz w:val="28"/>
                <w:szCs w:val="28"/>
              </w:rPr>
            </w:pPr>
            <w:r w:rsidRPr="006D41B9">
              <w:rPr>
                <w:rFonts w:ascii="仿宋_GB2312" w:eastAsia="仿宋_GB2312" w:hint="eastAsia"/>
                <w:sz w:val="28"/>
                <w:szCs w:val="28"/>
              </w:rPr>
              <w:t>产教对话、</w:t>
            </w:r>
          </w:p>
          <w:p w:rsidR="00F532EB" w:rsidRPr="006D41B9" w:rsidRDefault="00F532EB" w:rsidP="00F532EB">
            <w:pPr>
              <w:spacing w:line="360" w:lineRule="exact"/>
              <w:rPr>
                <w:rFonts w:ascii="仿宋_GB2312" w:eastAsia="仿宋_GB2312"/>
                <w:sz w:val="28"/>
                <w:szCs w:val="28"/>
              </w:rPr>
            </w:pPr>
            <w:r w:rsidRPr="006D41B9">
              <w:rPr>
                <w:rFonts w:ascii="仿宋_GB2312" w:eastAsia="仿宋_GB2312" w:hint="eastAsia"/>
                <w:sz w:val="28"/>
                <w:szCs w:val="28"/>
              </w:rPr>
              <w:t>典型宣传</w:t>
            </w:r>
          </w:p>
        </w:tc>
        <w:tc>
          <w:tcPr>
            <w:tcW w:w="2712" w:type="dxa"/>
            <w:vAlign w:val="center"/>
          </w:tcPr>
          <w:p w:rsidR="00F532EB" w:rsidRPr="006D41B9" w:rsidRDefault="00F532EB" w:rsidP="00F532EB">
            <w:pPr>
              <w:spacing w:line="360" w:lineRule="exact"/>
              <w:rPr>
                <w:rFonts w:ascii="仿宋_GB2312" w:eastAsia="仿宋_GB2312"/>
                <w:sz w:val="28"/>
                <w:szCs w:val="28"/>
              </w:rPr>
            </w:pPr>
            <w:r w:rsidRPr="006D41B9">
              <w:rPr>
                <w:rFonts w:ascii="仿宋_GB2312" w:eastAsia="仿宋_GB2312" w:hint="eastAsia"/>
                <w:sz w:val="28"/>
                <w:szCs w:val="28"/>
              </w:rPr>
              <w:t>院校领导、企业领导、人力资源主管</w:t>
            </w:r>
          </w:p>
        </w:tc>
        <w:tc>
          <w:tcPr>
            <w:tcW w:w="1127" w:type="dxa"/>
            <w:vAlign w:val="center"/>
          </w:tcPr>
          <w:p w:rsidR="00F532EB" w:rsidRPr="006D41B9" w:rsidRDefault="00F532EB" w:rsidP="00F532EB">
            <w:pPr>
              <w:spacing w:line="360" w:lineRule="exact"/>
              <w:rPr>
                <w:rFonts w:ascii="仿宋_GB2312" w:eastAsia="仿宋_GB2312"/>
                <w:sz w:val="28"/>
                <w:szCs w:val="28"/>
              </w:rPr>
            </w:pPr>
            <w:r w:rsidRPr="006D41B9">
              <w:rPr>
                <w:rFonts w:ascii="仿宋_GB2312" w:eastAsia="仿宋_GB2312" w:hint="eastAsia"/>
                <w:sz w:val="28"/>
                <w:szCs w:val="28"/>
              </w:rPr>
              <w:t>浙江</w:t>
            </w:r>
          </w:p>
          <w:p w:rsidR="00F532EB" w:rsidRPr="006D41B9" w:rsidRDefault="00F532EB" w:rsidP="00F532EB">
            <w:pPr>
              <w:spacing w:line="360" w:lineRule="exact"/>
              <w:rPr>
                <w:rFonts w:ascii="仿宋_GB2312" w:eastAsia="仿宋_GB2312"/>
                <w:sz w:val="28"/>
                <w:szCs w:val="28"/>
              </w:rPr>
            </w:pPr>
            <w:r w:rsidRPr="006D41B9">
              <w:rPr>
                <w:rFonts w:ascii="仿宋_GB2312" w:eastAsia="仿宋_GB2312" w:hint="eastAsia"/>
                <w:sz w:val="28"/>
                <w:szCs w:val="28"/>
              </w:rPr>
              <w:t>杭州</w:t>
            </w:r>
          </w:p>
        </w:tc>
      </w:tr>
      <w:tr w:rsidR="00F532EB" w:rsidRPr="006D41B9" w:rsidTr="006D41B9">
        <w:trPr>
          <w:jc w:val="center"/>
        </w:trPr>
        <w:tc>
          <w:tcPr>
            <w:tcW w:w="498" w:type="dxa"/>
            <w:vAlign w:val="center"/>
          </w:tcPr>
          <w:p w:rsidR="00F532EB" w:rsidRPr="006D41B9" w:rsidRDefault="00F532EB" w:rsidP="00F532EB">
            <w:pPr>
              <w:spacing w:line="360" w:lineRule="exact"/>
              <w:jc w:val="center"/>
              <w:rPr>
                <w:rFonts w:ascii="仿宋_GB2312" w:eastAsia="仿宋_GB2312"/>
                <w:sz w:val="28"/>
                <w:szCs w:val="28"/>
              </w:rPr>
            </w:pPr>
            <w:r w:rsidRPr="006D41B9">
              <w:rPr>
                <w:rFonts w:ascii="仿宋_GB2312" w:eastAsia="仿宋_GB2312" w:hint="eastAsia"/>
                <w:sz w:val="28"/>
                <w:szCs w:val="28"/>
              </w:rPr>
              <w:t>8</w:t>
            </w:r>
          </w:p>
        </w:tc>
        <w:tc>
          <w:tcPr>
            <w:tcW w:w="3591" w:type="dxa"/>
          </w:tcPr>
          <w:p w:rsidR="00F532EB" w:rsidRPr="006D41B9" w:rsidRDefault="00F532EB" w:rsidP="00F532EB">
            <w:pPr>
              <w:spacing w:line="360" w:lineRule="exact"/>
              <w:rPr>
                <w:rFonts w:ascii="仿宋_GB2312" w:eastAsia="仿宋_GB2312"/>
                <w:sz w:val="28"/>
                <w:szCs w:val="28"/>
              </w:rPr>
            </w:pPr>
            <w:r w:rsidRPr="006D41B9">
              <w:rPr>
                <w:rFonts w:ascii="仿宋_GB2312" w:eastAsia="仿宋_GB2312" w:hint="eastAsia"/>
                <w:sz w:val="28"/>
                <w:szCs w:val="28"/>
              </w:rPr>
              <w:t xml:space="preserve">2016年全国机械职业教育校企合作洽商会 </w:t>
            </w:r>
          </w:p>
        </w:tc>
        <w:tc>
          <w:tcPr>
            <w:tcW w:w="1112" w:type="dxa"/>
            <w:vAlign w:val="center"/>
          </w:tcPr>
          <w:p w:rsidR="00F532EB" w:rsidRPr="006D41B9" w:rsidRDefault="00F532EB" w:rsidP="00F532EB">
            <w:pPr>
              <w:spacing w:line="360" w:lineRule="exact"/>
              <w:jc w:val="center"/>
              <w:rPr>
                <w:rFonts w:ascii="仿宋_GB2312" w:eastAsia="仿宋_GB2312"/>
                <w:sz w:val="28"/>
                <w:szCs w:val="28"/>
              </w:rPr>
            </w:pPr>
            <w:r w:rsidRPr="006D41B9">
              <w:rPr>
                <w:rFonts w:ascii="仿宋_GB2312" w:eastAsia="仿宋_GB2312" w:hint="eastAsia"/>
                <w:sz w:val="28"/>
                <w:szCs w:val="28"/>
              </w:rPr>
              <w:t>10月</w:t>
            </w:r>
          </w:p>
        </w:tc>
        <w:tc>
          <w:tcPr>
            <w:tcW w:w="1655" w:type="dxa"/>
            <w:vAlign w:val="center"/>
          </w:tcPr>
          <w:p w:rsidR="00F532EB" w:rsidRPr="006D41B9" w:rsidRDefault="00F532EB" w:rsidP="00F532EB">
            <w:pPr>
              <w:spacing w:line="360" w:lineRule="exact"/>
              <w:rPr>
                <w:rFonts w:ascii="仿宋_GB2312" w:eastAsia="仿宋_GB2312"/>
                <w:sz w:val="28"/>
                <w:szCs w:val="28"/>
              </w:rPr>
            </w:pPr>
            <w:r w:rsidRPr="006D41B9">
              <w:rPr>
                <w:rFonts w:ascii="仿宋_GB2312" w:eastAsia="仿宋_GB2312" w:hint="eastAsia"/>
                <w:sz w:val="28"/>
                <w:szCs w:val="28"/>
              </w:rPr>
              <w:t>论坛、展示、项目对接</w:t>
            </w:r>
          </w:p>
        </w:tc>
        <w:tc>
          <w:tcPr>
            <w:tcW w:w="2712" w:type="dxa"/>
            <w:vAlign w:val="center"/>
          </w:tcPr>
          <w:p w:rsidR="00F532EB" w:rsidRPr="006D41B9" w:rsidRDefault="00F532EB" w:rsidP="00F532EB">
            <w:pPr>
              <w:spacing w:line="360" w:lineRule="exact"/>
              <w:rPr>
                <w:rFonts w:ascii="仿宋_GB2312" w:eastAsia="仿宋_GB2312"/>
                <w:sz w:val="28"/>
                <w:szCs w:val="28"/>
              </w:rPr>
            </w:pPr>
            <w:r w:rsidRPr="006D41B9">
              <w:rPr>
                <w:rFonts w:ascii="仿宋_GB2312" w:eastAsia="仿宋_GB2312" w:hint="eastAsia"/>
                <w:sz w:val="28"/>
                <w:szCs w:val="28"/>
              </w:rPr>
              <w:t>职业院校、装备与技术类企业</w:t>
            </w:r>
          </w:p>
        </w:tc>
        <w:tc>
          <w:tcPr>
            <w:tcW w:w="1127" w:type="dxa"/>
            <w:vAlign w:val="center"/>
          </w:tcPr>
          <w:p w:rsidR="00F532EB" w:rsidRPr="006D41B9" w:rsidRDefault="00F532EB" w:rsidP="00F532EB">
            <w:pPr>
              <w:spacing w:line="360" w:lineRule="exact"/>
              <w:rPr>
                <w:rFonts w:ascii="仿宋_GB2312" w:eastAsia="仿宋_GB2312"/>
                <w:sz w:val="28"/>
                <w:szCs w:val="28"/>
              </w:rPr>
            </w:pPr>
            <w:r w:rsidRPr="006D41B9">
              <w:rPr>
                <w:rFonts w:ascii="仿宋_GB2312" w:eastAsia="仿宋_GB2312" w:hint="eastAsia"/>
                <w:sz w:val="28"/>
                <w:szCs w:val="28"/>
              </w:rPr>
              <w:t>待定</w:t>
            </w:r>
          </w:p>
        </w:tc>
      </w:tr>
      <w:tr w:rsidR="00F532EB" w:rsidRPr="006D41B9" w:rsidTr="006D41B9">
        <w:trPr>
          <w:jc w:val="center"/>
        </w:trPr>
        <w:tc>
          <w:tcPr>
            <w:tcW w:w="498" w:type="dxa"/>
            <w:vAlign w:val="center"/>
          </w:tcPr>
          <w:p w:rsidR="00F532EB" w:rsidRPr="006D41B9" w:rsidRDefault="00F532EB" w:rsidP="00F532EB">
            <w:pPr>
              <w:spacing w:line="360" w:lineRule="exact"/>
              <w:jc w:val="center"/>
              <w:rPr>
                <w:rFonts w:ascii="仿宋_GB2312" w:eastAsia="仿宋_GB2312"/>
                <w:sz w:val="28"/>
                <w:szCs w:val="28"/>
              </w:rPr>
            </w:pPr>
            <w:r w:rsidRPr="006D41B9">
              <w:rPr>
                <w:rFonts w:ascii="仿宋_GB2312" w:eastAsia="仿宋_GB2312" w:hint="eastAsia"/>
                <w:sz w:val="28"/>
                <w:szCs w:val="28"/>
              </w:rPr>
              <w:t>9</w:t>
            </w:r>
          </w:p>
        </w:tc>
        <w:tc>
          <w:tcPr>
            <w:tcW w:w="3591" w:type="dxa"/>
          </w:tcPr>
          <w:p w:rsidR="00F532EB" w:rsidRPr="006D41B9" w:rsidRDefault="00F532EB" w:rsidP="00F532EB">
            <w:pPr>
              <w:spacing w:line="360" w:lineRule="exact"/>
              <w:jc w:val="left"/>
              <w:rPr>
                <w:rFonts w:ascii="仿宋_GB2312" w:eastAsia="仿宋_GB2312"/>
                <w:sz w:val="28"/>
                <w:szCs w:val="28"/>
              </w:rPr>
            </w:pPr>
            <w:r w:rsidRPr="006D41B9">
              <w:rPr>
                <w:rFonts w:ascii="仿宋_GB2312" w:eastAsia="仿宋_GB2312" w:hint="eastAsia"/>
                <w:sz w:val="28"/>
                <w:szCs w:val="28"/>
              </w:rPr>
              <w:t>仪器仪表制造工、汽车装调工和模具工技能竞赛（国家二类赛）</w:t>
            </w:r>
          </w:p>
        </w:tc>
        <w:tc>
          <w:tcPr>
            <w:tcW w:w="1112" w:type="dxa"/>
            <w:vAlign w:val="center"/>
          </w:tcPr>
          <w:p w:rsidR="00F532EB" w:rsidRPr="006D41B9" w:rsidRDefault="00F532EB" w:rsidP="00F532EB">
            <w:pPr>
              <w:spacing w:line="360" w:lineRule="exact"/>
              <w:jc w:val="center"/>
              <w:rPr>
                <w:rFonts w:ascii="仿宋_GB2312" w:eastAsia="仿宋_GB2312"/>
                <w:sz w:val="28"/>
                <w:szCs w:val="28"/>
              </w:rPr>
            </w:pPr>
            <w:r w:rsidRPr="006D41B9">
              <w:rPr>
                <w:rFonts w:ascii="仿宋_GB2312" w:eastAsia="仿宋_GB2312" w:hint="eastAsia"/>
                <w:sz w:val="28"/>
                <w:szCs w:val="28"/>
              </w:rPr>
              <w:t>12月</w:t>
            </w:r>
          </w:p>
        </w:tc>
        <w:tc>
          <w:tcPr>
            <w:tcW w:w="1655" w:type="dxa"/>
            <w:vAlign w:val="center"/>
          </w:tcPr>
          <w:p w:rsidR="00F532EB" w:rsidRPr="006D41B9" w:rsidRDefault="00F532EB" w:rsidP="00F532EB">
            <w:pPr>
              <w:spacing w:line="360" w:lineRule="exact"/>
              <w:rPr>
                <w:rFonts w:ascii="仿宋_GB2312" w:eastAsia="仿宋_GB2312"/>
                <w:sz w:val="28"/>
                <w:szCs w:val="28"/>
              </w:rPr>
            </w:pPr>
            <w:r w:rsidRPr="006D41B9">
              <w:rPr>
                <w:rFonts w:ascii="仿宋_GB2312" w:eastAsia="仿宋_GB2312" w:hint="eastAsia"/>
                <w:sz w:val="28"/>
                <w:szCs w:val="28"/>
              </w:rPr>
              <w:t>竞赛</w:t>
            </w:r>
          </w:p>
        </w:tc>
        <w:tc>
          <w:tcPr>
            <w:tcW w:w="2712" w:type="dxa"/>
            <w:vAlign w:val="center"/>
          </w:tcPr>
          <w:p w:rsidR="00F532EB" w:rsidRPr="006D41B9" w:rsidRDefault="00F532EB" w:rsidP="00F532EB">
            <w:pPr>
              <w:spacing w:line="360" w:lineRule="exact"/>
              <w:rPr>
                <w:rFonts w:ascii="仿宋_GB2312" w:eastAsia="仿宋_GB2312"/>
                <w:sz w:val="28"/>
                <w:szCs w:val="28"/>
              </w:rPr>
            </w:pPr>
            <w:r w:rsidRPr="006D41B9">
              <w:rPr>
                <w:rFonts w:ascii="仿宋_GB2312" w:eastAsia="仿宋_GB2312" w:hint="eastAsia"/>
                <w:sz w:val="28"/>
                <w:szCs w:val="28"/>
              </w:rPr>
              <w:t>行业企业职工，职业院校师生</w:t>
            </w:r>
          </w:p>
        </w:tc>
        <w:tc>
          <w:tcPr>
            <w:tcW w:w="1127" w:type="dxa"/>
            <w:vAlign w:val="center"/>
          </w:tcPr>
          <w:p w:rsidR="00F532EB" w:rsidRPr="006D41B9" w:rsidRDefault="00F532EB" w:rsidP="00F532EB">
            <w:pPr>
              <w:spacing w:line="360" w:lineRule="exact"/>
              <w:rPr>
                <w:rFonts w:ascii="仿宋_GB2312" w:eastAsia="仿宋_GB2312"/>
                <w:sz w:val="28"/>
                <w:szCs w:val="28"/>
              </w:rPr>
            </w:pPr>
            <w:r w:rsidRPr="006D41B9">
              <w:rPr>
                <w:rFonts w:ascii="仿宋_GB2312" w:eastAsia="仿宋_GB2312" w:hint="eastAsia"/>
                <w:sz w:val="28"/>
                <w:szCs w:val="28"/>
              </w:rPr>
              <w:t>北京</w:t>
            </w:r>
          </w:p>
        </w:tc>
      </w:tr>
      <w:tr w:rsidR="00F532EB" w:rsidRPr="006D41B9" w:rsidTr="006D41B9">
        <w:trPr>
          <w:jc w:val="center"/>
        </w:trPr>
        <w:tc>
          <w:tcPr>
            <w:tcW w:w="498" w:type="dxa"/>
            <w:vAlign w:val="center"/>
          </w:tcPr>
          <w:p w:rsidR="00F532EB" w:rsidRPr="006D41B9" w:rsidRDefault="00F532EB" w:rsidP="002C2F7F">
            <w:pPr>
              <w:spacing w:line="360" w:lineRule="exact"/>
              <w:jc w:val="center"/>
              <w:rPr>
                <w:rFonts w:ascii="仿宋_GB2312" w:eastAsia="仿宋_GB2312"/>
                <w:sz w:val="28"/>
                <w:szCs w:val="28"/>
              </w:rPr>
            </w:pPr>
            <w:r w:rsidRPr="006D41B9">
              <w:rPr>
                <w:rFonts w:ascii="仿宋_GB2312" w:eastAsia="仿宋_GB2312" w:hint="eastAsia"/>
                <w:sz w:val="28"/>
                <w:szCs w:val="28"/>
              </w:rPr>
              <w:t>10</w:t>
            </w:r>
          </w:p>
        </w:tc>
        <w:tc>
          <w:tcPr>
            <w:tcW w:w="3591" w:type="dxa"/>
            <w:vAlign w:val="center"/>
          </w:tcPr>
          <w:p w:rsidR="00F532EB" w:rsidRPr="006D41B9" w:rsidRDefault="00F532EB" w:rsidP="002C2F7F">
            <w:pPr>
              <w:spacing w:line="360" w:lineRule="exact"/>
              <w:jc w:val="left"/>
              <w:rPr>
                <w:rFonts w:ascii="仿宋_GB2312" w:eastAsia="仿宋_GB2312"/>
                <w:sz w:val="28"/>
                <w:szCs w:val="28"/>
              </w:rPr>
            </w:pPr>
            <w:r w:rsidRPr="006D41B9">
              <w:rPr>
                <w:rFonts w:ascii="仿宋_GB2312" w:eastAsia="仿宋_GB2312" w:hint="eastAsia"/>
                <w:sz w:val="28"/>
                <w:szCs w:val="28"/>
              </w:rPr>
              <w:t>全国职业院校行业重点观测专业建设与评价研讨会</w:t>
            </w:r>
          </w:p>
        </w:tc>
        <w:tc>
          <w:tcPr>
            <w:tcW w:w="1112" w:type="dxa"/>
            <w:vAlign w:val="center"/>
          </w:tcPr>
          <w:p w:rsidR="00F532EB" w:rsidRPr="006D41B9" w:rsidRDefault="00F532EB" w:rsidP="002C2F7F">
            <w:pPr>
              <w:spacing w:line="360" w:lineRule="exact"/>
              <w:jc w:val="center"/>
              <w:rPr>
                <w:rFonts w:ascii="仿宋_GB2312" w:eastAsia="仿宋_GB2312"/>
                <w:sz w:val="28"/>
                <w:szCs w:val="28"/>
              </w:rPr>
            </w:pPr>
            <w:r w:rsidRPr="006D41B9">
              <w:rPr>
                <w:rFonts w:ascii="仿宋_GB2312" w:eastAsia="仿宋_GB2312" w:hint="eastAsia"/>
                <w:sz w:val="28"/>
                <w:szCs w:val="28"/>
              </w:rPr>
              <w:t>下半年</w:t>
            </w:r>
          </w:p>
        </w:tc>
        <w:tc>
          <w:tcPr>
            <w:tcW w:w="1655" w:type="dxa"/>
            <w:vAlign w:val="center"/>
          </w:tcPr>
          <w:p w:rsidR="00F532EB" w:rsidRPr="006D41B9" w:rsidRDefault="00F532EB" w:rsidP="002C2F7F">
            <w:pPr>
              <w:spacing w:line="360" w:lineRule="exact"/>
              <w:rPr>
                <w:rFonts w:ascii="仿宋_GB2312" w:eastAsia="仿宋_GB2312"/>
                <w:sz w:val="28"/>
                <w:szCs w:val="28"/>
              </w:rPr>
            </w:pPr>
            <w:r w:rsidRPr="006D41B9">
              <w:rPr>
                <w:rFonts w:ascii="仿宋_GB2312" w:eastAsia="仿宋_GB2312" w:hint="eastAsia"/>
                <w:sz w:val="28"/>
                <w:szCs w:val="28"/>
              </w:rPr>
              <w:t>专题研讨</w:t>
            </w:r>
          </w:p>
        </w:tc>
        <w:tc>
          <w:tcPr>
            <w:tcW w:w="2712" w:type="dxa"/>
            <w:vAlign w:val="center"/>
          </w:tcPr>
          <w:p w:rsidR="00F532EB" w:rsidRPr="006D41B9" w:rsidRDefault="00F532EB" w:rsidP="002C2F7F">
            <w:pPr>
              <w:spacing w:line="360" w:lineRule="exact"/>
              <w:rPr>
                <w:rFonts w:ascii="仿宋_GB2312" w:eastAsia="仿宋_GB2312"/>
                <w:sz w:val="28"/>
                <w:szCs w:val="28"/>
              </w:rPr>
            </w:pPr>
            <w:r w:rsidRPr="006D41B9">
              <w:rPr>
                <w:rFonts w:ascii="仿宋_GB2312" w:eastAsia="仿宋_GB2312" w:hint="eastAsia"/>
                <w:sz w:val="28"/>
                <w:szCs w:val="28"/>
              </w:rPr>
              <w:t>相关专业学术带头人、骨干教师等</w:t>
            </w:r>
          </w:p>
        </w:tc>
        <w:tc>
          <w:tcPr>
            <w:tcW w:w="1127" w:type="dxa"/>
            <w:vAlign w:val="center"/>
          </w:tcPr>
          <w:p w:rsidR="00F532EB" w:rsidRPr="006D41B9" w:rsidRDefault="00F532EB" w:rsidP="002C2F7F">
            <w:pPr>
              <w:spacing w:line="360" w:lineRule="exact"/>
              <w:rPr>
                <w:rFonts w:ascii="仿宋_GB2312" w:eastAsia="仿宋_GB2312"/>
                <w:sz w:val="28"/>
                <w:szCs w:val="28"/>
              </w:rPr>
            </w:pPr>
            <w:r w:rsidRPr="006D41B9">
              <w:rPr>
                <w:rFonts w:ascii="仿宋_GB2312" w:eastAsia="仿宋_GB2312" w:hint="eastAsia"/>
                <w:sz w:val="28"/>
                <w:szCs w:val="28"/>
              </w:rPr>
              <w:t>待定</w:t>
            </w:r>
          </w:p>
        </w:tc>
      </w:tr>
      <w:tr w:rsidR="00F532EB" w:rsidRPr="006D41B9" w:rsidTr="006D41B9">
        <w:trPr>
          <w:jc w:val="center"/>
        </w:trPr>
        <w:tc>
          <w:tcPr>
            <w:tcW w:w="498" w:type="dxa"/>
            <w:vAlign w:val="center"/>
          </w:tcPr>
          <w:p w:rsidR="00F532EB" w:rsidRPr="006D41B9" w:rsidRDefault="00F532EB" w:rsidP="002C2F7F">
            <w:pPr>
              <w:spacing w:line="360" w:lineRule="exact"/>
              <w:jc w:val="center"/>
              <w:rPr>
                <w:rFonts w:ascii="仿宋_GB2312" w:eastAsia="仿宋_GB2312"/>
                <w:sz w:val="28"/>
                <w:szCs w:val="28"/>
              </w:rPr>
            </w:pPr>
            <w:r w:rsidRPr="006D41B9">
              <w:rPr>
                <w:rFonts w:ascii="仿宋_GB2312" w:eastAsia="仿宋_GB2312" w:hint="eastAsia"/>
                <w:sz w:val="28"/>
                <w:szCs w:val="28"/>
              </w:rPr>
              <w:t>11</w:t>
            </w:r>
          </w:p>
        </w:tc>
        <w:tc>
          <w:tcPr>
            <w:tcW w:w="3591" w:type="dxa"/>
          </w:tcPr>
          <w:p w:rsidR="00F532EB" w:rsidRPr="006D41B9" w:rsidRDefault="00F532EB" w:rsidP="002C2F7F">
            <w:pPr>
              <w:spacing w:line="360" w:lineRule="exact"/>
              <w:jc w:val="left"/>
              <w:rPr>
                <w:rFonts w:ascii="仿宋_GB2312" w:eastAsia="仿宋_GB2312"/>
                <w:sz w:val="28"/>
                <w:szCs w:val="28"/>
              </w:rPr>
            </w:pPr>
            <w:r w:rsidRPr="006D41B9">
              <w:rPr>
                <w:rFonts w:ascii="仿宋_GB2312" w:eastAsia="仿宋_GB2312" w:hint="eastAsia"/>
                <w:sz w:val="28"/>
                <w:szCs w:val="28"/>
              </w:rPr>
              <w:t>协同创新与应用技术人才培养论坛</w:t>
            </w:r>
          </w:p>
        </w:tc>
        <w:tc>
          <w:tcPr>
            <w:tcW w:w="1112" w:type="dxa"/>
            <w:vAlign w:val="center"/>
          </w:tcPr>
          <w:p w:rsidR="00F532EB" w:rsidRPr="006D41B9" w:rsidRDefault="00F532EB" w:rsidP="002C2F7F">
            <w:pPr>
              <w:spacing w:line="360" w:lineRule="exact"/>
              <w:jc w:val="center"/>
              <w:rPr>
                <w:rFonts w:ascii="仿宋_GB2312" w:eastAsia="仿宋_GB2312"/>
                <w:sz w:val="28"/>
                <w:szCs w:val="28"/>
              </w:rPr>
            </w:pPr>
            <w:r w:rsidRPr="006D41B9">
              <w:rPr>
                <w:rFonts w:ascii="仿宋_GB2312" w:eastAsia="仿宋_GB2312" w:hint="eastAsia"/>
                <w:sz w:val="28"/>
                <w:szCs w:val="28"/>
              </w:rPr>
              <w:t>下半年</w:t>
            </w:r>
          </w:p>
        </w:tc>
        <w:tc>
          <w:tcPr>
            <w:tcW w:w="1655" w:type="dxa"/>
            <w:vAlign w:val="center"/>
          </w:tcPr>
          <w:p w:rsidR="00F532EB" w:rsidRPr="006D41B9" w:rsidRDefault="00F532EB" w:rsidP="002C2F7F">
            <w:pPr>
              <w:spacing w:line="360" w:lineRule="exact"/>
              <w:rPr>
                <w:rFonts w:ascii="仿宋_GB2312" w:eastAsia="仿宋_GB2312"/>
                <w:sz w:val="28"/>
                <w:szCs w:val="28"/>
              </w:rPr>
            </w:pPr>
            <w:r w:rsidRPr="006D41B9">
              <w:rPr>
                <w:rFonts w:ascii="仿宋_GB2312" w:eastAsia="仿宋_GB2312" w:hint="eastAsia"/>
                <w:sz w:val="28"/>
                <w:szCs w:val="28"/>
              </w:rPr>
              <w:t>专题研讨</w:t>
            </w:r>
          </w:p>
        </w:tc>
        <w:tc>
          <w:tcPr>
            <w:tcW w:w="2712" w:type="dxa"/>
            <w:vAlign w:val="center"/>
          </w:tcPr>
          <w:p w:rsidR="00F532EB" w:rsidRPr="006D41B9" w:rsidRDefault="00F532EB" w:rsidP="002C2F7F">
            <w:pPr>
              <w:spacing w:line="360" w:lineRule="exact"/>
              <w:rPr>
                <w:rFonts w:ascii="仿宋_GB2312" w:eastAsia="仿宋_GB2312"/>
                <w:sz w:val="28"/>
                <w:szCs w:val="28"/>
              </w:rPr>
            </w:pPr>
            <w:r w:rsidRPr="006D41B9">
              <w:rPr>
                <w:rFonts w:ascii="仿宋_GB2312" w:eastAsia="仿宋_GB2312" w:hint="eastAsia"/>
                <w:sz w:val="28"/>
                <w:szCs w:val="28"/>
              </w:rPr>
              <w:t>制造类应用技术院校、应用技术专指委、部分高职院校</w:t>
            </w:r>
          </w:p>
        </w:tc>
        <w:tc>
          <w:tcPr>
            <w:tcW w:w="1127" w:type="dxa"/>
            <w:vAlign w:val="center"/>
          </w:tcPr>
          <w:p w:rsidR="00F532EB" w:rsidRPr="006D41B9" w:rsidRDefault="00F532EB" w:rsidP="002C2F7F">
            <w:pPr>
              <w:spacing w:line="360" w:lineRule="exact"/>
              <w:rPr>
                <w:rFonts w:ascii="仿宋_GB2312" w:eastAsia="仿宋_GB2312"/>
                <w:sz w:val="28"/>
                <w:szCs w:val="28"/>
              </w:rPr>
            </w:pPr>
            <w:r w:rsidRPr="006D41B9">
              <w:rPr>
                <w:rFonts w:ascii="仿宋_GB2312" w:eastAsia="仿宋_GB2312" w:hint="eastAsia"/>
                <w:sz w:val="28"/>
                <w:szCs w:val="28"/>
              </w:rPr>
              <w:t>待定</w:t>
            </w:r>
          </w:p>
        </w:tc>
      </w:tr>
    </w:tbl>
    <w:p w:rsidR="000460F2" w:rsidRPr="006D41B9" w:rsidRDefault="008D7A21" w:rsidP="006D41B9">
      <w:pPr>
        <w:rPr>
          <w:rFonts w:ascii="仿宋_GB2312" w:eastAsia="仿宋_GB2312"/>
          <w:sz w:val="30"/>
          <w:szCs w:val="30"/>
        </w:rPr>
      </w:pPr>
      <w:r w:rsidRPr="006D41B9">
        <w:rPr>
          <w:rFonts w:ascii="仿宋_GB2312" w:eastAsia="仿宋_GB2312" w:hint="eastAsia"/>
          <w:sz w:val="30"/>
          <w:szCs w:val="30"/>
        </w:rPr>
        <w:t>注：各项重大活动详细安排将另发通知。</w:t>
      </w:r>
    </w:p>
    <w:p w:rsidR="006D41B9" w:rsidRDefault="006D41B9">
      <w:pPr>
        <w:widowControl/>
        <w:jc w:val="left"/>
        <w:rPr>
          <w:rFonts w:ascii="宋体" w:eastAsia="宋体" w:hAnsi="宋体" w:cs="Calibri"/>
          <w:bCs/>
          <w:color w:val="000000"/>
          <w:kern w:val="0"/>
          <w:sz w:val="32"/>
          <w:szCs w:val="32"/>
        </w:rPr>
      </w:pPr>
      <w:r>
        <w:rPr>
          <w:rFonts w:ascii="宋体" w:eastAsia="宋体" w:hAnsi="宋体" w:cs="Calibri"/>
          <w:bCs/>
          <w:color w:val="000000"/>
          <w:kern w:val="0"/>
          <w:sz w:val="32"/>
          <w:szCs w:val="32"/>
        </w:rPr>
        <w:br w:type="page"/>
      </w:r>
    </w:p>
    <w:p w:rsidR="00BD69B7" w:rsidRPr="006D41B9" w:rsidRDefault="00590CCE" w:rsidP="00590CCE">
      <w:pPr>
        <w:widowControl/>
        <w:spacing w:line="600" w:lineRule="exact"/>
        <w:ind w:right="560"/>
        <w:jc w:val="left"/>
        <w:rPr>
          <w:rFonts w:ascii="黑体" w:eastAsia="黑体" w:hAnsi="黑体" w:cs="Calibri"/>
          <w:bCs/>
          <w:color w:val="000000"/>
          <w:kern w:val="0"/>
          <w:sz w:val="30"/>
          <w:szCs w:val="30"/>
        </w:rPr>
      </w:pPr>
      <w:r w:rsidRPr="006D41B9">
        <w:rPr>
          <w:rFonts w:ascii="黑体" w:eastAsia="黑体" w:hAnsi="黑体" w:cs="Calibri" w:hint="eastAsia"/>
          <w:bCs/>
          <w:color w:val="000000"/>
          <w:kern w:val="0"/>
          <w:sz w:val="30"/>
          <w:szCs w:val="30"/>
        </w:rPr>
        <w:lastRenderedPageBreak/>
        <w:t>附件2</w:t>
      </w:r>
    </w:p>
    <w:p w:rsidR="000460F2" w:rsidRDefault="00590CCE" w:rsidP="000460F2">
      <w:pPr>
        <w:widowControl/>
        <w:jc w:val="center"/>
        <w:rPr>
          <w:rFonts w:asciiTheme="minorEastAsia" w:hAnsiTheme="minorEastAsia" w:cs="Calibri"/>
          <w:b/>
          <w:bCs/>
          <w:color w:val="000000"/>
          <w:kern w:val="0"/>
          <w:sz w:val="32"/>
          <w:szCs w:val="32"/>
        </w:rPr>
      </w:pPr>
      <w:r w:rsidRPr="000460F2">
        <w:rPr>
          <w:rFonts w:asciiTheme="minorEastAsia" w:hAnsiTheme="minorEastAsia" w:cs="Calibri"/>
          <w:b/>
          <w:bCs/>
          <w:color w:val="000000"/>
          <w:kern w:val="0"/>
          <w:sz w:val="32"/>
          <w:szCs w:val="32"/>
        </w:rPr>
        <w:t>机械行指委承担</w:t>
      </w:r>
      <w:r w:rsidRPr="000460F2">
        <w:rPr>
          <w:rFonts w:asciiTheme="minorEastAsia" w:hAnsiTheme="minorEastAsia" w:cs="Calibri" w:hint="eastAsia"/>
          <w:b/>
          <w:bCs/>
          <w:color w:val="000000"/>
          <w:kern w:val="0"/>
          <w:sz w:val="32"/>
          <w:szCs w:val="32"/>
        </w:rPr>
        <w:t>《</w:t>
      </w:r>
      <w:r w:rsidRPr="000460F2">
        <w:rPr>
          <w:rFonts w:asciiTheme="minorEastAsia" w:hAnsiTheme="minorEastAsia" w:cs="Calibri"/>
          <w:b/>
          <w:bCs/>
          <w:color w:val="000000"/>
          <w:kern w:val="0"/>
          <w:sz w:val="32"/>
          <w:szCs w:val="32"/>
        </w:rPr>
        <w:t>高等职业教育创新发展行动计划</w:t>
      </w:r>
    </w:p>
    <w:p w:rsidR="00590CCE" w:rsidRPr="000460F2" w:rsidRDefault="00590CCE" w:rsidP="000460F2">
      <w:pPr>
        <w:widowControl/>
        <w:jc w:val="center"/>
        <w:rPr>
          <w:rFonts w:asciiTheme="minorEastAsia" w:hAnsiTheme="minorEastAsia" w:cs="Calibri"/>
          <w:b/>
          <w:bCs/>
          <w:color w:val="000000"/>
          <w:kern w:val="0"/>
          <w:sz w:val="32"/>
          <w:szCs w:val="32"/>
        </w:rPr>
      </w:pPr>
      <w:r w:rsidRPr="000460F2">
        <w:rPr>
          <w:rFonts w:asciiTheme="minorEastAsia" w:hAnsiTheme="minorEastAsia" w:cs="Calibri"/>
          <w:b/>
          <w:bCs/>
          <w:color w:val="000000"/>
          <w:kern w:val="0"/>
          <w:sz w:val="32"/>
          <w:szCs w:val="32"/>
        </w:rPr>
        <w:t>（2015-2018年）</w:t>
      </w:r>
      <w:r w:rsidRPr="000460F2">
        <w:rPr>
          <w:rFonts w:asciiTheme="minorEastAsia" w:hAnsiTheme="minorEastAsia" w:cs="Calibri" w:hint="eastAsia"/>
          <w:b/>
          <w:bCs/>
          <w:color w:val="000000"/>
          <w:kern w:val="0"/>
          <w:sz w:val="32"/>
          <w:szCs w:val="32"/>
        </w:rPr>
        <w:t>》</w:t>
      </w:r>
      <w:r w:rsidRPr="000460F2">
        <w:rPr>
          <w:rFonts w:asciiTheme="minorEastAsia" w:hAnsiTheme="minorEastAsia" w:cs="Calibri"/>
          <w:b/>
          <w:bCs/>
          <w:color w:val="000000"/>
          <w:kern w:val="0"/>
          <w:sz w:val="32"/>
          <w:szCs w:val="32"/>
        </w:rPr>
        <w:t>任务一览表</w:t>
      </w:r>
    </w:p>
    <w:tbl>
      <w:tblPr>
        <w:tblW w:w="10247" w:type="dxa"/>
        <w:jc w:val="center"/>
        <w:tblInd w:w="93" w:type="dxa"/>
        <w:tblCellMar>
          <w:top w:w="15" w:type="dxa"/>
          <w:bottom w:w="15" w:type="dxa"/>
        </w:tblCellMar>
        <w:tblLook w:val="04A0"/>
      </w:tblPr>
      <w:tblGrid>
        <w:gridCol w:w="1215"/>
        <w:gridCol w:w="6894"/>
        <w:gridCol w:w="2138"/>
      </w:tblGrid>
      <w:tr w:rsidR="00590CCE" w:rsidRPr="006D41B9" w:rsidTr="004C774C">
        <w:trPr>
          <w:trHeight w:val="420"/>
          <w:tblHeader/>
          <w:jc w:val="center"/>
        </w:trPr>
        <w:tc>
          <w:tcPr>
            <w:tcW w:w="1215" w:type="dxa"/>
            <w:tcBorders>
              <w:top w:val="single" w:sz="4" w:space="0" w:color="000000"/>
              <w:left w:val="single" w:sz="4" w:space="0" w:color="000000"/>
              <w:bottom w:val="single" w:sz="4" w:space="0" w:color="000000"/>
              <w:right w:val="single" w:sz="4" w:space="0" w:color="000000"/>
            </w:tcBorders>
            <w:vAlign w:val="center"/>
            <w:hideMark/>
          </w:tcPr>
          <w:p w:rsidR="00590CCE" w:rsidRPr="006D41B9" w:rsidRDefault="00590CCE" w:rsidP="00590CCE">
            <w:pPr>
              <w:widowControl/>
              <w:spacing w:line="480" w:lineRule="exact"/>
              <w:jc w:val="center"/>
              <w:rPr>
                <w:rFonts w:ascii="仿宋_GB2312" w:eastAsia="仿宋_GB2312" w:hAnsiTheme="minorEastAsia" w:cs="Calibri"/>
                <w:b/>
                <w:bCs/>
                <w:color w:val="000000"/>
                <w:kern w:val="0"/>
                <w:sz w:val="28"/>
                <w:szCs w:val="28"/>
              </w:rPr>
            </w:pPr>
            <w:r w:rsidRPr="006D41B9">
              <w:rPr>
                <w:rFonts w:ascii="仿宋_GB2312" w:eastAsia="仿宋_GB2312" w:hAnsiTheme="minorEastAsia" w:cs="Calibri" w:hint="eastAsia"/>
                <w:b/>
                <w:bCs/>
                <w:color w:val="000000"/>
                <w:kern w:val="0"/>
                <w:sz w:val="28"/>
                <w:szCs w:val="28"/>
              </w:rPr>
              <w:t>序号</w:t>
            </w:r>
          </w:p>
        </w:tc>
        <w:tc>
          <w:tcPr>
            <w:tcW w:w="6894" w:type="dxa"/>
            <w:tcBorders>
              <w:top w:val="single" w:sz="4" w:space="0" w:color="000000"/>
              <w:left w:val="single" w:sz="4" w:space="0" w:color="000000"/>
              <w:bottom w:val="single" w:sz="4" w:space="0" w:color="000000"/>
              <w:right w:val="single" w:sz="4" w:space="0" w:color="000000"/>
            </w:tcBorders>
            <w:hideMark/>
          </w:tcPr>
          <w:p w:rsidR="00590CCE" w:rsidRPr="006D41B9" w:rsidRDefault="00590CCE" w:rsidP="00590CCE">
            <w:pPr>
              <w:widowControl/>
              <w:spacing w:line="480" w:lineRule="exact"/>
              <w:jc w:val="center"/>
              <w:rPr>
                <w:rFonts w:ascii="仿宋_GB2312" w:eastAsia="仿宋_GB2312" w:hAnsiTheme="minorEastAsia" w:cs="Calibri"/>
                <w:b/>
                <w:bCs/>
                <w:color w:val="000000"/>
                <w:kern w:val="0"/>
                <w:sz w:val="28"/>
                <w:szCs w:val="28"/>
              </w:rPr>
            </w:pPr>
            <w:r w:rsidRPr="006D41B9">
              <w:rPr>
                <w:rFonts w:ascii="仿宋_GB2312" w:eastAsia="仿宋_GB2312" w:hAnsiTheme="minorEastAsia" w:cs="Calibri" w:hint="eastAsia"/>
                <w:b/>
                <w:bCs/>
                <w:color w:val="000000"/>
                <w:kern w:val="0"/>
                <w:sz w:val="28"/>
                <w:szCs w:val="28"/>
              </w:rPr>
              <w:t>工作任务</w:t>
            </w:r>
          </w:p>
        </w:tc>
        <w:tc>
          <w:tcPr>
            <w:tcW w:w="2138" w:type="dxa"/>
            <w:tcBorders>
              <w:top w:val="single" w:sz="4" w:space="0" w:color="000000"/>
              <w:left w:val="single" w:sz="4" w:space="0" w:color="000000"/>
              <w:bottom w:val="single" w:sz="4" w:space="0" w:color="000000"/>
              <w:right w:val="single" w:sz="4" w:space="0" w:color="000000"/>
            </w:tcBorders>
            <w:hideMark/>
          </w:tcPr>
          <w:p w:rsidR="00590CCE" w:rsidRPr="006D41B9" w:rsidRDefault="00590CCE" w:rsidP="00590CCE">
            <w:pPr>
              <w:widowControl/>
              <w:spacing w:line="480" w:lineRule="exact"/>
              <w:jc w:val="center"/>
              <w:rPr>
                <w:rFonts w:ascii="仿宋_GB2312" w:eastAsia="仿宋_GB2312" w:hAnsiTheme="minorEastAsia" w:cs="Calibri"/>
                <w:b/>
                <w:bCs/>
                <w:color w:val="000000"/>
                <w:kern w:val="0"/>
                <w:sz w:val="28"/>
                <w:szCs w:val="28"/>
              </w:rPr>
            </w:pPr>
            <w:r w:rsidRPr="006D41B9">
              <w:rPr>
                <w:rFonts w:ascii="仿宋_GB2312" w:eastAsia="仿宋_GB2312" w:hAnsiTheme="minorEastAsia" w:cs="Calibri" w:hint="eastAsia"/>
                <w:b/>
                <w:bCs/>
                <w:color w:val="000000"/>
                <w:kern w:val="0"/>
                <w:sz w:val="28"/>
                <w:szCs w:val="28"/>
              </w:rPr>
              <w:t>时间进度</w:t>
            </w:r>
          </w:p>
        </w:tc>
      </w:tr>
      <w:tr w:rsidR="00590CCE" w:rsidRPr="006D41B9" w:rsidTr="004C774C">
        <w:trPr>
          <w:trHeight w:val="840"/>
          <w:jc w:val="center"/>
        </w:trPr>
        <w:tc>
          <w:tcPr>
            <w:tcW w:w="1215" w:type="dxa"/>
            <w:tcBorders>
              <w:top w:val="single" w:sz="4" w:space="0" w:color="000000"/>
              <w:left w:val="single" w:sz="4" w:space="0" w:color="000000"/>
              <w:bottom w:val="single" w:sz="4" w:space="0" w:color="000000"/>
              <w:right w:val="single" w:sz="4" w:space="0" w:color="000000"/>
            </w:tcBorders>
            <w:vAlign w:val="center"/>
            <w:hideMark/>
          </w:tcPr>
          <w:p w:rsidR="00590CCE" w:rsidRPr="006D41B9" w:rsidRDefault="00590CCE" w:rsidP="00590CCE">
            <w:pPr>
              <w:widowControl/>
              <w:spacing w:line="480" w:lineRule="exact"/>
              <w:jc w:val="center"/>
              <w:rPr>
                <w:rFonts w:ascii="仿宋_GB2312" w:eastAsia="仿宋_GB2312" w:hAnsiTheme="minorEastAsia" w:cs="Calibri"/>
                <w:color w:val="000000"/>
                <w:kern w:val="0"/>
                <w:sz w:val="28"/>
                <w:szCs w:val="28"/>
              </w:rPr>
            </w:pPr>
            <w:r w:rsidRPr="006D41B9">
              <w:rPr>
                <w:rFonts w:ascii="仿宋_GB2312" w:eastAsia="仿宋_GB2312" w:hAnsiTheme="minorEastAsia" w:cs="Calibri" w:hint="eastAsia"/>
                <w:color w:val="000000"/>
                <w:kern w:val="0"/>
                <w:sz w:val="28"/>
                <w:szCs w:val="28"/>
              </w:rPr>
              <w:t>RW-01</w:t>
            </w:r>
          </w:p>
        </w:tc>
        <w:tc>
          <w:tcPr>
            <w:tcW w:w="6894" w:type="dxa"/>
            <w:tcBorders>
              <w:top w:val="single" w:sz="4" w:space="0" w:color="000000"/>
              <w:left w:val="single" w:sz="4" w:space="0" w:color="000000"/>
              <w:bottom w:val="single" w:sz="4" w:space="0" w:color="000000"/>
              <w:right w:val="single" w:sz="4" w:space="0" w:color="000000"/>
            </w:tcBorders>
            <w:hideMark/>
          </w:tcPr>
          <w:p w:rsidR="00590CCE" w:rsidRPr="006D41B9" w:rsidRDefault="00590CCE" w:rsidP="00590CCE">
            <w:pPr>
              <w:widowControl/>
              <w:spacing w:line="480" w:lineRule="exact"/>
              <w:jc w:val="left"/>
              <w:rPr>
                <w:rFonts w:ascii="仿宋_GB2312" w:eastAsia="仿宋_GB2312" w:hAnsiTheme="minorEastAsia" w:cs="Calibri"/>
                <w:color w:val="000000"/>
                <w:kern w:val="0"/>
                <w:sz w:val="28"/>
                <w:szCs w:val="28"/>
              </w:rPr>
            </w:pPr>
            <w:r w:rsidRPr="006D41B9">
              <w:rPr>
                <w:rFonts w:ascii="仿宋_GB2312" w:eastAsia="仿宋_GB2312" w:hAnsiTheme="minorEastAsia" w:cs="Calibri" w:hint="eastAsia"/>
                <w:color w:val="000000"/>
                <w:kern w:val="0"/>
                <w:sz w:val="28"/>
                <w:szCs w:val="28"/>
              </w:rPr>
              <w:t>加强与信誉良好的国际组织、跨国企业以及职业教育发达国家开展交流与合作</w:t>
            </w:r>
          </w:p>
        </w:tc>
        <w:tc>
          <w:tcPr>
            <w:tcW w:w="2138" w:type="dxa"/>
            <w:tcBorders>
              <w:top w:val="single" w:sz="4" w:space="0" w:color="000000"/>
              <w:left w:val="single" w:sz="4" w:space="0" w:color="000000"/>
              <w:bottom w:val="single" w:sz="4" w:space="0" w:color="000000"/>
              <w:right w:val="single" w:sz="4" w:space="0" w:color="000000"/>
            </w:tcBorders>
            <w:vAlign w:val="center"/>
            <w:hideMark/>
          </w:tcPr>
          <w:p w:rsidR="00590CCE" w:rsidRPr="006D41B9" w:rsidRDefault="00590CCE" w:rsidP="00590CCE">
            <w:pPr>
              <w:widowControl/>
              <w:spacing w:line="480" w:lineRule="exact"/>
              <w:rPr>
                <w:rFonts w:ascii="仿宋_GB2312" w:eastAsia="仿宋_GB2312" w:hAnsiTheme="minorEastAsia" w:cs="Calibri"/>
                <w:color w:val="000000"/>
                <w:kern w:val="0"/>
                <w:sz w:val="28"/>
                <w:szCs w:val="28"/>
              </w:rPr>
            </w:pPr>
            <w:r w:rsidRPr="006D41B9">
              <w:rPr>
                <w:rFonts w:ascii="仿宋_GB2312" w:eastAsia="仿宋_GB2312" w:hAnsiTheme="minorEastAsia" w:cs="Calibri" w:hint="eastAsia"/>
                <w:color w:val="000000"/>
                <w:kern w:val="0"/>
                <w:sz w:val="28"/>
                <w:szCs w:val="28"/>
              </w:rPr>
              <w:t>持续推进</w:t>
            </w:r>
          </w:p>
        </w:tc>
      </w:tr>
      <w:tr w:rsidR="00590CCE" w:rsidRPr="006D41B9" w:rsidTr="004C774C">
        <w:trPr>
          <w:trHeight w:val="435"/>
          <w:jc w:val="center"/>
        </w:trPr>
        <w:tc>
          <w:tcPr>
            <w:tcW w:w="1215" w:type="dxa"/>
            <w:tcBorders>
              <w:left w:val="single" w:sz="4" w:space="0" w:color="000000"/>
              <w:bottom w:val="single" w:sz="4" w:space="0" w:color="000000"/>
              <w:right w:val="single" w:sz="4" w:space="0" w:color="000000"/>
            </w:tcBorders>
            <w:vAlign w:val="center"/>
            <w:hideMark/>
          </w:tcPr>
          <w:p w:rsidR="00590CCE" w:rsidRPr="006D41B9" w:rsidRDefault="00590CCE" w:rsidP="00590CCE">
            <w:pPr>
              <w:widowControl/>
              <w:spacing w:line="480" w:lineRule="exact"/>
              <w:jc w:val="center"/>
              <w:rPr>
                <w:rFonts w:ascii="仿宋_GB2312" w:eastAsia="仿宋_GB2312" w:hAnsiTheme="minorEastAsia" w:cs="Calibri"/>
                <w:color w:val="000000"/>
                <w:kern w:val="0"/>
                <w:sz w:val="28"/>
                <w:szCs w:val="28"/>
              </w:rPr>
            </w:pPr>
            <w:r w:rsidRPr="006D41B9">
              <w:rPr>
                <w:rFonts w:ascii="仿宋_GB2312" w:eastAsia="仿宋_GB2312" w:hAnsiTheme="minorEastAsia" w:cs="Calibri" w:hint="eastAsia"/>
                <w:color w:val="000000"/>
                <w:kern w:val="0"/>
                <w:sz w:val="28"/>
                <w:szCs w:val="28"/>
              </w:rPr>
              <w:t>RW-07</w:t>
            </w:r>
          </w:p>
        </w:tc>
        <w:tc>
          <w:tcPr>
            <w:tcW w:w="6894" w:type="dxa"/>
            <w:tcBorders>
              <w:left w:val="single" w:sz="4" w:space="0" w:color="000000"/>
              <w:bottom w:val="single" w:sz="4" w:space="0" w:color="000000"/>
              <w:right w:val="single" w:sz="4" w:space="0" w:color="000000"/>
            </w:tcBorders>
            <w:hideMark/>
          </w:tcPr>
          <w:p w:rsidR="00590CCE" w:rsidRPr="006D41B9" w:rsidRDefault="00590CCE" w:rsidP="00590CCE">
            <w:pPr>
              <w:widowControl/>
              <w:spacing w:line="480" w:lineRule="exact"/>
              <w:jc w:val="left"/>
              <w:rPr>
                <w:rFonts w:ascii="仿宋_GB2312" w:eastAsia="仿宋_GB2312" w:hAnsiTheme="minorEastAsia" w:cs="Calibri"/>
                <w:color w:val="000000"/>
                <w:kern w:val="0"/>
                <w:sz w:val="28"/>
                <w:szCs w:val="28"/>
              </w:rPr>
            </w:pPr>
            <w:r w:rsidRPr="006D41B9">
              <w:rPr>
                <w:rFonts w:ascii="仿宋_GB2312" w:eastAsia="仿宋_GB2312" w:hAnsiTheme="minorEastAsia" w:cs="Calibri" w:hint="eastAsia"/>
                <w:color w:val="000000"/>
                <w:kern w:val="0"/>
                <w:sz w:val="28"/>
                <w:szCs w:val="28"/>
              </w:rPr>
              <w:t>高等职业院校专业骨干教师国家级、省级培训计划</w:t>
            </w:r>
          </w:p>
        </w:tc>
        <w:tc>
          <w:tcPr>
            <w:tcW w:w="2138" w:type="dxa"/>
            <w:tcBorders>
              <w:left w:val="single" w:sz="4" w:space="0" w:color="000000"/>
              <w:bottom w:val="single" w:sz="4" w:space="0" w:color="000000"/>
              <w:right w:val="single" w:sz="4" w:space="0" w:color="000000"/>
            </w:tcBorders>
            <w:vAlign w:val="center"/>
            <w:hideMark/>
          </w:tcPr>
          <w:p w:rsidR="00590CCE" w:rsidRPr="006D41B9" w:rsidRDefault="00590CCE" w:rsidP="00590CCE">
            <w:pPr>
              <w:widowControl/>
              <w:spacing w:line="480" w:lineRule="exact"/>
              <w:rPr>
                <w:rFonts w:ascii="仿宋_GB2312" w:eastAsia="仿宋_GB2312" w:hAnsiTheme="minorEastAsia" w:cs="Calibri"/>
                <w:color w:val="000000"/>
                <w:kern w:val="0"/>
                <w:sz w:val="28"/>
                <w:szCs w:val="28"/>
              </w:rPr>
            </w:pPr>
            <w:r w:rsidRPr="006D41B9">
              <w:rPr>
                <w:rFonts w:ascii="仿宋_GB2312" w:eastAsia="仿宋_GB2312" w:hAnsiTheme="minorEastAsia" w:cs="Calibri" w:hint="eastAsia"/>
                <w:color w:val="000000"/>
                <w:kern w:val="0"/>
                <w:sz w:val="28"/>
                <w:szCs w:val="28"/>
              </w:rPr>
              <w:t>2016年出台措施，持续推进</w:t>
            </w:r>
          </w:p>
        </w:tc>
      </w:tr>
      <w:tr w:rsidR="00590CCE" w:rsidRPr="006D41B9" w:rsidTr="004C774C">
        <w:trPr>
          <w:trHeight w:val="2115"/>
          <w:jc w:val="center"/>
        </w:trPr>
        <w:tc>
          <w:tcPr>
            <w:tcW w:w="1215" w:type="dxa"/>
            <w:tcBorders>
              <w:top w:val="single" w:sz="4" w:space="0" w:color="000000"/>
              <w:left w:val="single" w:sz="4" w:space="0" w:color="000000"/>
              <w:bottom w:val="single" w:sz="4" w:space="0" w:color="000000"/>
              <w:right w:val="single" w:sz="4" w:space="0" w:color="000000"/>
            </w:tcBorders>
            <w:vAlign w:val="center"/>
            <w:hideMark/>
          </w:tcPr>
          <w:p w:rsidR="00590CCE" w:rsidRPr="006D41B9" w:rsidRDefault="00590CCE" w:rsidP="00590CCE">
            <w:pPr>
              <w:widowControl/>
              <w:spacing w:line="480" w:lineRule="exact"/>
              <w:jc w:val="center"/>
              <w:rPr>
                <w:rFonts w:ascii="仿宋_GB2312" w:eastAsia="仿宋_GB2312" w:hAnsiTheme="minorEastAsia" w:cs="Calibri"/>
                <w:color w:val="000000"/>
                <w:kern w:val="0"/>
                <w:sz w:val="28"/>
                <w:szCs w:val="28"/>
              </w:rPr>
            </w:pPr>
            <w:r w:rsidRPr="006D41B9">
              <w:rPr>
                <w:rFonts w:ascii="仿宋_GB2312" w:eastAsia="仿宋_GB2312" w:hAnsiTheme="minorEastAsia" w:cs="Calibri" w:hint="eastAsia"/>
                <w:color w:val="000000"/>
                <w:kern w:val="0"/>
                <w:sz w:val="28"/>
                <w:szCs w:val="28"/>
              </w:rPr>
              <w:t>RW-09</w:t>
            </w:r>
          </w:p>
        </w:tc>
        <w:tc>
          <w:tcPr>
            <w:tcW w:w="6894" w:type="dxa"/>
            <w:tcBorders>
              <w:top w:val="single" w:sz="4" w:space="0" w:color="000000"/>
              <w:left w:val="single" w:sz="4" w:space="0" w:color="000000"/>
              <w:bottom w:val="single" w:sz="4" w:space="0" w:color="000000"/>
              <w:right w:val="single" w:sz="4" w:space="0" w:color="000000"/>
            </w:tcBorders>
            <w:hideMark/>
          </w:tcPr>
          <w:p w:rsidR="00590CCE" w:rsidRPr="006D41B9" w:rsidRDefault="00590CCE" w:rsidP="00590CCE">
            <w:pPr>
              <w:widowControl/>
              <w:spacing w:line="480" w:lineRule="exact"/>
              <w:jc w:val="left"/>
              <w:rPr>
                <w:rFonts w:ascii="仿宋_GB2312" w:eastAsia="仿宋_GB2312" w:hAnsiTheme="minorEastAsia" w:cs="Calibri"/>
                <w:color w:val="000000"/>
                <w:kern w:val="0"/>
                <w:sz w:val="28"/>
                <w:szCs w:val="28"/>
              </w:rPr>
            </w:pPr>
            <w:r w:rsidRPr="006D41B9">
              <w:rPr>
                <w:rFonts w:ascii="仿宋_GB2312" w:eastAsia="仿宋_GB2312" w:hAnsiTheme="minorEastAsia" w:cs="Calibri" w:hint="eastAsia"/>
                <w:color w:val="000000"/>
                <w:kern w:val="0"/>
                <w:sz w:val="28"/>
                <w:szCs w:val="28"/>
              </w:rPr>
              <w:t>支持专科高等职业院校按照有关规定自主聘请兼职教师；加强兼职教师的职业教育教学规律与教学方法培训；支持兼职教师或合作企业牵头申报教学研究项目、组织实施教学改革；把指导学生顶岗实习的企业技术人员纳入兼职教师管理范围。核算教师总数时，兼职教师数按每学年授课160学时为1名教师计算。</w:t>
            </w:r>
          </w:p>
        </w:tc>
        <w:tc>
          <w:tcPr>
            <w:tcW w:w="2138" w:type="dxa"/>
            <w:tcBorders>
              <w:top w:val="single" w:sz="4" w:space="0" w:color="000000"/>
              <w:left w:val="single" w:sz="4" w:space="0" w:color="000000"/>
              <w:bottom w:val="single" w:sz="4" w:space="0" w:color="000000"/>
              <w:right w:val="single" w:sz="4" w:space="0" w:color="000000"/>
            </w:tcBorders>
            <w:vAlign w:val="center"/>
            <w:hideMark/>
          </w:tcPr>
          <w:p w:rsidR="00590CCE" w:rsidRPr="006D41B9" w:rsidRDefault="00590CCE" w:rsidP="00590CCE">
            <w:pPr>
              <w:widowControl/>
              <w:spacing w:line="480" w:lineRule="exact"/>
              <w:rPr>
                <w:rFonts w:ascii="仿宋_GB2312" w:eastAsia="仿宋_GB2312" w:hAnsiTheme="minorEastAsia" w:cs="Calibri"/>
                <w:color w:val="000000"/>
                <w:kern w:val="0"/>
                <w:sz w:val="28"/>
                <w:szCs w:val="28"/>
              </w:rPr>
            </w:pPr>
            <w:r w:rsidRPr="006D41B9">
              <w:rPr>
                <w:rFonts w:ascii="仿宋_GB2312" w:eastAsia="仿宋_GB2312" w:hAnsiTheme="minorEastAsia" w:cs="Calibri" w:hint="eastAsia"/>
                <w:color w:val="000000"/>
                <w:kern w:val="0"/>
                <w:sz w:val="28"/>
                <w:szCs w:val="28"/>
              </w:rPr>
              <w:t>2016年出台措施，持续推进</w:t>
            </w:r>
          </w:p>
        </w:tc>
      </w:tr>
      <w:tr w:rsidR="00590CCE" w:rsidRPr="006D41B9" w:rsidTr="004C774C">
        <w:trPr>
          <w:trHeight w:val="435"/>
          <w:jc w:val="center"/>
        </w:trPr>
        <w:tc>
          <w:tcPr>
            <w:tcW w:w="1215" w:type="dxa"/>
            <w:tcBorders>
              <w:top w:val="single" w:sz="4" w:space="0" w:color="000000"/>
              <w:left w:val="single" w:sz="4" w:space="0" w:color="000000"/>
              <w:bottom w:val="single" w:sz="4" w:space="0" w:color="000000"/>
              <w:right w:val="single" w:sz="4" w:space="0" w:color="000000"/>
            </w:tcBorders>
            <w:vAlign w:val="center"/>
            <w:hideMark/>
          </w:tcPr>
          <w:p w:rsidR="00590CCE" w:rsidRPr="006D41B9" w:rsidRDefault="00590CCE" w:rsidP="00590CCE">
            <w:pPr>
              <w:widowControl/>
              <w:spacing w:line="480" w:lineRule="exact"/>
              <w:jc w:val="center"/>
              <w:rPr>
                <w:rFonts w:ascii="仿宋_GB2312" w:eastAsia="仿宋_GB2312" w:hAnsiTheme="minorEastAsia" w:cs="Calibri"/>
                <w:color w:val="000000"/>
                <w:kern w:val="0"/>
                <w:sz w:val="28"/>
                <w:szCs w:val="28"/>
              </w:rPr>
            </w:pPr>
            <w:r w:rsidRPr="006D41B9">
              <w:rPr>
                <w:rFonts w:ascii="仿宋_GB2312" w:eastAsia="仿宋_GB2312" w:hAnsiTheme="minorEastAsia" w:cs="Calibri" w:hint="eastAsia"/>
                <w:color w:val="000000"/>
                <w:kern w:val="0"/>
                <w:sz w:val="28"/>
                <w:szCs w:val="28"/>
              </w:rPr>
              <w:t>RW-17</w:t>
            </w:r>
          </w:p>
        </w:tc>
        <w:tc>
          <w:tcPr>
            <w:tcW w:w="6894" w:type="dxa"/>
            <w:tcBorders>
              <w:top w:val="single" w:sz="4" w:space="0" w:color="000000"/>
              <w:left w:val="single" w:sz="4" w:space="0" w:color="000000"/>
              <w:bottom w:val="single" w:sz="4" w:space="0" w:color="000000"/>
              <w:right w:val="single" w:sz="4" w:space="0" w:color="000000"/>
            </w:tcBorders>
            <w:hideMark/>
          </w:tcPr>
          <w:p w:rsidR="00590CCE" w:rsidRPr="006D41B9" w:rsidRDefault="00590CCE" w:rsidP="00590CCE">
            <w:pPr>
              <w:widowControl/>
              <w:spacing w:line="480" w:lineRule="exact"/>
              <w:jc w:val="left"/>
              <w:rPr>
                <w:rFonts w:ascii="仿宋_GB2312" w:eastAsia="仿宋_GB2312" w:hAnsiTheme="minorEastAsia" w:cs="Calibri"/>
                <w:color w:val="000000"/>
                <w:kern w:val="0"/>
                <w:sz w:val="28"/>
                <w:szCs w:val="28"/>
              </w:rPr>
            </w:pPr>
            <w:r w:rsidRPr="006D41B9">
              <w:rPr>
                <w:rFonts w:ascii="仿宋_GB2312" w:eastAsia="仿宋_GB2312" w:hAnsiTheme="minorEastAsia" w:cs="Calibri" w:hint="eastAsia"/>
                <w:color w:val="000000"/>
                <w:kern w:val="0"/>
                <w:sz w:val="28"/>
                <w:szCs w:val="28"/>
              </w:rPr>
              <w:t>修订一批专科高等职业教育专业教学标准和实验实训装备技术标准</w:t>
            </w:r>
          </w:p>
        </w:tc>
        <w:tc>
          <w:tcPr>
            <w:tcW w:w="2138" w:type="dxa"/>
            <w:tcBorders>
              <w:top w:val="single" w:sz="4" w:space="0" w:color="000000"/>
              <w:left w:val="single" w:sz="4" w:space="0" w:color="000000"/>
              <w:bottom w:val="single" w:sz="4" w:space="0" w:color="000000"/>
              <w:right w:val="single" w:sz="4" w:space="0" w:color="000000"/>
            </w:tcBorders>
            <w:vAlign w:val="center"/>
            <w:hideMark/>
          </w:tcPr>
          <w:p w:rsidR="00590CCE" w:rsidRPr="006D41B9" w:rsidRDefault="00590CCE" w:rsidP="00590CCE">
            <w:pPr>
              <w:widowControl/>
              <w:spacing w:line="480" w:lineRule="exact"/>
              <w:rPr>
                <w:rFonts w:ascii="仿宋_GB2312" w:eastAsia="仿宋_GB2312" w:hAnsiTheme="minorEastAsia" w:cs="Calibri"/>
                <w:color w:val="000000"/>
                <w:kern w:val="0"/>
                <w:sz w:val="28"/>
                <w:szCs w:val="28"/>
              </w:rPr>
            </w:pPr>
            <w:r w:rsidRPr="006D41B9">
              <w:rPr>
                <w:rFonts w:ascii="仿宋_GB2312" w:eastAsia="仿宋_GB2312" w:hAnsiTheme="minorEastAsia" w:cs="Calibri" w:hint="eastAsia"/>
                <w:color w:val="000000"/>
                <w:kern w:val="0"/>
                <w:sz w:val="28"/>
                <w:szCs w:val="28"/>
              </w:rPr>
              <w:t>2018年底前完成</w:t>
            </w:r>
          </w:p>
        </w:tc>
      </w:tr>
      <w:tr w:rsidR="00590CCE" w:rsidRPr="006D41B9" w:rsidTr="004C774C">
        <w:trPr>
          <w:trHeight w:val="870"/>
          <w:jc w:val="center"/>
        </w:trPr>
        <w:tc>
          <w:tcPr>
            <w:tcW w:w="1215" w:type="dxa"/>
            <w:tcBorders>
              <w:top w:val="single" w:sz="4" w:space="0" w:color="000000"/>
              <w:left w:val="single" w:sz="4" w:space="0" w:color="000000"/>
              <w:bottom w:val="single" w:sz="4" w:space="0" w:color="000000"/>
              <w:right w:val="single" w:sz="4" w:space="0" w:color="000000"/>
            </w:tcBorders>
            <w:vAlign w:val="center"/>
            <w:hideMark/>
          </w:tcPr>
          <w:p w:rsidR="00590CCE" w:rsidRPr="006D41B9" w:rsidRDefault="00590CCE" w:rsidP="00590CCE">
            <w:pPr>
              <w:widowControl/>
              <w:spacing w:line="480" w:lineRule="exact"/>
              <w:jc w:val="center"/>
              <w:rPr>
                <w:rFonts w:ascii="仿宋_GB2312" w:eastAsia="仿宋_GB2312" w:hAnsiTheme="minorEastAsia" w:cs="Calibri"/>
                <w:color w:val="000000"/>
                <w:kern w:val="0"/>
                <w:sz w:val="28"/>
                <w:szCs w:val="28"/>
              </w:rPr>
            </w:pPr>
            <w:r w:rsidRPr="006D41B9">
              <w:rPr>
                <w:rFonts w:ascii="仿宋_GB2312" w:eastAsia="仿宋_GB2312" w:hAnsiTheme="minorEastAsia" w:cs="Calibri" w:hint="eastAsia"/>
                <w:color w:val="000000"/>
                <w:kern w:val="0"/>
                <w:sz w:val="28"/>
                <w:szCs w:val="28"/>
              </w:rPr>
              <w:t>RW-19</w:t>
            </w:r>
          </w:p>
        </w:tc>
        <w:tc>
          <w:tcPr>
            <w:tcW w:w="6894" w:type="dxa"/>
            <w:tcBorders>
              <w:top w:val="single" w:sz="4" w:space="0" w:color="000000"/>
              <w:left w:val="single" w:sz="4" w:space="0" w:color="000000"/>
              <w:bottom w:val="single" w:sz="4" w:space="0" w:color="000000"/>
              <w:right w:val="single" w:sz="4" w:space="0" w:color="000000"/>
            </w:tcBorders>
            <w:hideMark/>
          </w:tcPr>
          <w:p w:rsidR="00590CCE" w:rsidRPr="006D41B9" w:rsidRDefault="00590CCE" w:rsidP="00590CCE">
            <w:pPr>
              <w:widowControl/>
              <w:spacing w:line="480" w:lineRule="exact"/>
              <w:jc w:val="left"/>
              <w:rPr>
                <w:rFonts w:ascii="仿宋_GB2312" w:eastAsia="仿宋_GB2312" w:hAnsiTheme="minorEastAsia" w:cs="Calibri"/>
                <w:color w:val="000000"/>
                <w:kern w:val="0"/>
                <w:sz w:val="28"/>
                <w:szCs w:val="28"/>
              </w:rPr>
            </w:pPr>
            <w:r w:rsidRPr="006D41B9">
              <w:rPr>
                <w:rFonts w:ascii="仿宋_GB2312" w:eastAsia="仿宋_GB2312" w:hAnsiTheme="minorEastAsia" w:cs="Calibri" w:hint="eastAsia"/>
                <w:color w:val="000000"/>
                <w:kern w:val="0"/>
                <w:sz w:val="28"/>
                <w:szCs w:val="28"/>
              </w:rPr>
              <w:t>落实《教育部关于深入推进职业教育集团化办学的意见》，研制“示范性职业教育集团建设方案与管理办法”</w:t>
            </w:r>
          </w:p>
        </w:tc>
        <w:tc>
          <w:tcPr>
            <w:tcW w:w="2138" w:type="dxa"/>
            <w:tcBorders>
              <w:top w:val="single" w:sz="4" w:space="0" w:color="000000"/>
              <w:left w:val="single" w:sz="4" w:space="0" w:color="000000"/>
              <w:bottom w:val="single" w:sz="4" w:space="0" w:color="000000"/>
              <w:right w:val="single" w:sz="4" w:space="0" w:color="000000"/>
            </w:tcBorders>
            <w:vAlign w:val="center"/>
            <w:hideMark/>
          </w:tcPr>
          <w:p w:rsidR="00590CCE" w:rsidRPr="006D41B9" w:rsidRDefault="00590CCE" w:rsidP="00590CCE">
            <w:pPr>
              <w:widowControl/>
              <w:spacing w:line="480" w:lineRule="exact"/>
              <w:rPr>
                <w:rFonts w:ascii="仿宋_GB2312" w:eastAsia="仿宋_GB2312" w:hAnsiTheme="minorEastAsia" w:cs="Calibri"/>
                <w:color w:val="000000"/>
                <w:kern w:val="0"/>
                <w:sz w:val="28"/>
                <w:szCs w:val="28"/>
              </w:rPr>
            </w:pPr>
            <w:r w:rsidRPr="006D41B9">
              <w:rPr>
                <w:rFonts w:ascii="仿宋_GB2312" w:eastAsia="仿宋_GB2312" w:hAnsiTheme="minorEastAsia" w:cs="Calibri" w:hint="eastAsia"/>
                <w:color w:val="000000"/>
                <w:kern w:val="0"/>
                <w:sz w:val="28"/>
                <w:szCs w:val="28"/>
              </w:rPr>
              <w:t>2016年底前出台，持续推进</w:t>
            </w:r>
          </w:p>
        </w:tc>
      </w:tr>
      <w:tr w:rsidR="00590CCE" w:rsidRPr="006D41B9" w:rsidTr="004C774C">
        <w:trPr>
          <w:trHeight w:val="435"/>
          <w:jc w:val="center"/>
        </w:trPr>
        <w:tc>
          <w:tcPr>
            <w:tcW w:w="1215" w:type="dxa"/>
            <w:tcBorders>
              <w:top w:val="single" w:sz="4" w:space="0" w:color="000000"/>
              <w:left w:val="single" w:sz="4" w:space="0" w:color="000000"/>
              <w:bottom w:val="single" w:sz="4" w:space="0" w:color="000000"/>
              <w:right w:val="single" w:sz="4" w:space="0" w:color="000000"/>
            </w:tcBorders>
            <w:vAlign w:val="center"/>
            <w:hideMark/>
          </w:tcPr>
          <w:p w:rsidR="00590CCE" w:rsidRPr="006D41B9" w:rsidRDefault="00590CCE" w:rsidP="00590CCE">
            <w:pPr>
              <w:widowControl/>
              <w:spacing w:line="480" w:lineRule="exact"/>
              <w:jc w:val="center"/>
              <w:rPr>
                <w:rFonts w:ascii="仿宋_GB2312" w:eastAsia="仿宋_GB2312" w:hAnsiTheme="minorEastAsia" w:cs="Calibri"/>
                <w:color w:val="000000"/>
                <w:kern w:val="0"/>
                <w:sz w:val="28"/>
                <w:szCs w:val="28"/>
              </w:rPr>
            </w:pPr>
            <w:r w:rsidRPr="006D41B9">
              <w:rPr>
                <w:rFonts w:ascii="仿宋_GB2312" w:eastAsia="仿宋_GB2312" w:hAnsiTheme="minorEastAsia" w:cs="Calibri" w:hint="eastAsia"/>
                <w:color w:val="000000"/>
                <w:kern w:val="0"/>
                <w:sz w:val="28"/>
                <w:szCs w:val="28"/>
              </w:rPr>
              <w:t>RW-24</w:t>
            </w:r>
          </w:p>
        </w:tc>
        <w:tc>
          <w:tcPr>
            <w:tcW w:w="6894" w:type="dxa"/>
            <w:tcBorders>
              <w:top w:val="single" w:sz="4" w:space="0" w:color="000000"/>
              <w:left w:val="single" w:sz="4" w:space="0" w:color="000000"/>
              <w:bottom w:val="single" w:sz="4" w:space="0" w:color="000000"/>
              <w:right w:val="single" w:sz="4" w:space="0" w:color="000000"/>
            </w:tcBorders>
            <w:hideMark/>
          </w:tcPr>
          <w:p w:rsidR="00590CCE" w:rsidRPr="006D41B9" w:rsidRDefault="00590CCE" w:rsidP="00590CCE">
            <w:pPr>
              <w:widowControl/>
              <w:spacing w:line="480" w:lineRule="exact"/>
              <w:jc w:val="left"/>
              <w:rPr>
                <w:rFonts w:ascii="仿宋_GB2312" w:eastAsia="仿宋_GB2312" w:hAnsiTheme="minorEastAsia" w:cs="Calibri"/>
                <w:color w:val="000000"/>
                <w:kern w:val="0"/>
                <w:sz w:val="28"/>
                <w:szCs w:val="28"/>
              </w:rPr>
            </w:pPr>
            <w:r w:rsidRPr="006D41B9">
              <w:rPr>
                <w:rFonts w:ascii="仿宋_GB2312" w:eastAsia="仿宋_GB2312" w:hAnsiTheme="minorEastAsia" w:cs="Calibri" w:hint="eastAsia"/>
                <w:color w:val="000000"/>
                <w:kern w:val="0"/>
                <w:sz w:val="28"/>
                <w:szCs w:val="28"/>
              </w:rPr>
              <w:t>开展建设混合所有制高等职业院校的理论与实践课题研究</w:t>
            </w:r>
          </w:p>
        </w:tc>
        <w:tc>
          <w:tcPr>
            <w:tcW w:w="2138" w:type="dxa"/>
            <w:tcBorders>
              <w:top w:val="single" w:sz="4" w:space="0" w:color="000000"/>
              <w:left w:val="single" w:sz="4" w:space="0" w:color="000000"/>
              <w:bottom w:val="single" w:sz="4" w:space="0" w:color="000000"/>
              <w:right w:val="single" w:sz="4" w:space="0" w:color="000000"/>
            </w:tcBorders>
            <w:vAlign w:val="center"/>
            <w:hideMark/>
          </w:tcPr>
          <w:p w:rsidR="00590CCE" w:rsidRPr="006D41B9" w:rsidRDefault="00590CCE" w:rsidP="00590CCE">
            <w:pPr>
              <w:widowControl/>
              <w:spacing w:line="480" w:lineRule="exact"/>
              <w:rPr>
                <w:rFonts w:ascii="仿宋_GB2312" w:eastAsia="仿宋_GB2312" w:hAnsiTheme="minorEastAsia" w:cs="Calibri"/>
                <w:color w:val="000000"/>
                <w:kern w:val="0"/>
                <w:sz w:val="28"/>
                <w:szCs w:val="28"/>
              </w:rPr>
            </w:pPr>
            <w:r w:rsidRPr="006D41B9">
              <w:rPr>
                <w:rFonts w:ascii="仿宋_GB2312" w:eastAsia="仿宋_GB2312" w:hAnsiTheme="minorEastAsia" w:cs="Calibri" w:hint="eastAsia"/>
                <w:color w:val="000000"/>
                <w:kern w:val="0"/>
                <w:sz w:val="28"/>
                <w:szCs w:val="28"/>
              </w:rPr>
              <w:t>2018年底前完成</w:t>
            </w:r>
          </w:p>
        </w:tc>
      </w:tr>
      <w:tr w:rsidR="00590CCE" w:rsidRPr="006D41B9" w:rsidTr="004C774C">
        <w:trPr>
          <w:trHeight w:val="840"/>
          <w:jc w:val="center"/>
        </w:trPr>
        <w:tc>
          <w:tcPr>
            <w:tcW w:w="1215" w:type="dxa"/>
            <w:tcBorders>
              <w:top w:val="single" w:sz="4" w:space="0" w:color="000000"/>
              <w:left w:val="single" w:sz="4" w:space="0" w:color="000000"/>
              <w:bottom w:val="single" w:sz="4" w:space="0" w:color="000000"/>
              <w:right w:val="single" w:sz="4" w:space="0" w:color="000000"/>
            </w:tcBorders>
            <w:vAlign w:val="center"/>
            <w:hideMark/>
          </w:tcPr>
          <w:p w:rsidR="00590CCE" w:rsidRPr="006D41B9" w:rsidRDefault="00590CCE" w:rsidP="00590CCE">
            <w:pPr>
              <w:widowControl/>
              <w:spacing w:line="480" w:lineRule="exact"/>
              <w:jc w:val="center"/>
              <w:rPr>
                <w:rFonts w:ascii="仿宋_GB2312" w:eastAsia="仿宋_GB2312" w:hAnsiTheme="minorEastAsia" w:cs="Calibri"/>
                <w:color w:val="000000"/>
                <w:kern w:val="0"/>
                <w:sz w:val="28"/>
                <w:szCs w:val="28"/>
              </w:rPr>
            </w:pPr>
            <w:r w:rsidRPr="006D41B9">
              <w:rPr>
                <w:rFonts w:ascii="仿宋_GB2312" w:eastAsia="仿宋_GB2312" w:hAnsiTheme="minorEastAsia" w:cs="Calibri" w:hint="eastAsia"/>
                <w:color w:val="000000"/>
                <w:kern w:val="0"/>
                <w:sz w:val="28"/>
                <w:szCs w:val="28"/>
              </w:rPr>
              <w:t>RW-27</w:t>
            </w:r>
          </w:p>
        </w:tc>
        <w:tc>
          <w:tcPr>
            <w:tcW w:w="6894" w:type="dxa"/>
            <w:tcBorders>
              <w:top w:val="single" w:sz="4" w:space="0" w:color="000000"/>
              <w:left w:val="single" w:sz="4" w:space="0" w:color="000000"/>
              <w:bottom w:val="single" w:sz="4" w:space="0" w:color="000000"/>
              <w:right w:val="single" w:sz="4" w:space="0" w:color="000000"/>
            </w:tcBorders>
            <w:hideMark/>
          </w:tcPr>
          <w:p w:rsidR="00590CCE" w:rsidRPr="006D41B9" w:rsidRDefault="00590CCE" w:rsidP="00590CCE">
            <w:pPr>
              <w:widowControl/>
              <w:spacing w:line="480" w:lineRule="exact"/>
              <w:jc w:val="left"/>
              <w:rPr>
                <w:rFonts w:ascii="仿宋_GB2312" w:eastAsia="仿宋_GB2312" w:hAnsiTheme="minorEastAsia" w:cs="Calibri"/>
                <w:color w:val="000000"/>
                <w:kern w:val="0"/>
                <w:sz w:val="28"/>
                <w:szCs w:val="28"/>
              </w:rPr>
            </w:pPr>
            <w:r w:rsidRPr="006D41B9">
              <w:rPr>
                <w:rFonts w:ascii="仿宋_GB2312" w:eastAsia="仿宋_GB2312" w:hAnsiTheme="minorEastAsia" w:cs="Calibri" w:hint="eastAsia"/>
                <w:color w:val="000000"/>
                <w:kern w:val="0"/>
                <w:sz w:val="28"/>
                <w:szCs w:val="28"/>
              </w:rPr>
              <w:t>每年举办一次全国职业院校技能大赛，推进全国职业院校技能大赛国际化</w:t>
            </w:r>
          </w:p>
        </w:tc>
        <w:tc>
          <w:tcPr>
            <w:tcW w:w="2138" w:type="dxa"/>
            <w:tcBorders>
              <w:top w:val="single" w:sz="4" w:space="0" w:color="000000"/>
              <w:left w:val="single" w:sz="4" w:space="0" w:color="000000"/>
              <w:bottom w:val="single" w:sz="4" w:space="0" w:color="000000"/>
              <w:right w:val="single" w:sz="4" w:space="0" w:color="000000"/>
            </w:tcBorders>
            <w:vAlign w:val="center"/>
            <w:hideMark/>
          </w:tcPr>
          <w:p w:rsidR="00590CCE" w:rsidRPr="006D41B9" w:rsidRDefault="00590CCE" w:rsidP="00590CCE">
            <w:pPr>
              <w:widowControl/>
              <w:spacing w:line="480" w:lineRule="exact"/>
              <w:rPr>
                <w:rFonts w:ascii="仿宋_GB2312" w:eastAsia="仿宋_GB2312" w:hAnsiTheme="minorEastAsia" w:cs="Calibri"/>
                <w:color w:val="000000"/>
                <w:kern w:val="0"/>
                <w:sz w:val="28"/>
                <w:szCs w:val="28"/>
              </w:rPr>
            </w:pPr>
            <w:r w:rsidRPr="006D41B9">
              <w:rPr>
                <w:rFonts w:ascii="仿宋_GB2312" w:eastAsia="仿宋_GB2312" w:hAnsiTheme="minorEastAsia" w:cs="Calibri" w:hint="eastAsia"/>
                <w:color w:val="000000"/>
                <w:kern w:val="0"/>
                <w:sz w:val="28"/>
                <w:szCs w:val="28"/>
              </w:rPr>
              <w:t>持续推进</w:t>
            </w:r>
          </w:p>
        </w:tc>
      </w:tr>
      <w:tr w:rsidR="00590CCE" w:rsidRPr="006D41B9" w:rsidTr="004C774C">
        <w:trPr>
          <w:trHeight w:val="855"/>
          <w:jc w:val="center"/>
        </w:trPr>
        <w:tc>
          <w:tcPr>
            <w:tcW w:w="1215" w:type="dxa"/>
            <w:tcBorders>
              <w:top w:val="single" w:sz="4" w:space="0" w:color="000000"/>
              <w:left w:val="single" w:sz="4" w:space="0" w:color="000000"/>
              <w:bottom w:val="single" w:sz="4" w:space="0" w:color="000000"/>
              <w:right w:val="single" w:sz="4" w:space="0" w:color="000000"/>
            </w:tcBorders>
            <w:vAlign w:val="center"/>
            <w:hideMark/>
          </w:tcPr>
          <w:p w:rsidR="00590CCE" w:rsidRPr="006D41B9" w:rsidRDefault="00590CCE" w:rsidP="00590CCE">
            <w:pPr>
              <w:widowControl/>
              <w:spacing w:line="480" w:lineRule="exact"/>
              <w:jc w:val="center"/>
              <w:rPr>
                <w:rFonts w:ascii="仿宋_GB2312" w:eastAsia="仿宋_GB2312" w:hAnsiTheme="minorEastAsia" w:cs="Calibri"/>
                <w:color w:val="000000"/>
                <w:kern w:val="0"/>
                <w:sz w:val="28"/>
                <w:szCs w:val="28"/>
              </w:rPr>
            </w:pPr>
            <w:r w:rsidRPr="006D41B9">
              <w:rPr>
                <w:rFonts w:ascii="仿宋_GB2312" w:eastAsia="仿宋_GB2312" w:hAnsiTheme="minorEastAsia" w:cs="Calibri" w:hint="eastAsia"/>
                <w:color w:val="000000"/>
                <w:kern w:val="0"/>
                <w:sz w:val="28"/>
                <w:szCs w:val="28"/>
              </w:rPr>
              <w:t>RW-28</w:t>
            </w:r>
          </w:p>
        </w:tc>
        <w:tc>
          <w:tcPr>
            <w:tcW w:w="6894" w:type="dxa"/>
            <w:tcBorders>
              <w:top w:val="single" w:sz="4" w:space="0" w:color="000000"/>
              <w:left w:val="single" w:sz="4" w:space="0" w:color="000000"/>
              <w:bottom w:val="single" w:sz="4" w:space="0" w:color="000000"/>
              <w:right w:val="single" w:sz="4" w:space="0" w:color="000000"/>
            </w:tcBorders>
            <w:hideMark/>
          </w:tcPr>
          <w:p w:rsidR="00590CCE" w:rsidRPr="006D41B9" w:rsidRDefault="00590CCE" w:rsidP="00590CCE">
            <w:pPr>
              <w:widowControl/>
              <w:spacing w:line="480" w:lineRule="exact"/>
              <w:jc w:val="left"/>
              <w:rPr>
                <w:rFonts w:ascii="仿宋_GB2312" w:eastAsia="仿宋_GB2312" w:hAnsiTheme="minorEastAsia" w:cs="Calibri"/>
                <w:color w:val="000000"/>
                <w:kern w:val="0"/>
                <w:sz w:val="28"/>
                <w:szCs w:val="28"/>
              </w:rPr>
            </w:pPr>
            <w:r w:rsidRPr="006D41B9">
              <w:rPr>
                <w:rFonts w:ascii="仿宋_GB2312" w:eastAsia="仿宋_GB2312" w:hAnsiTheme="minorEastAsia" w:cs="Calibri" w:hint="eastAsia"/>
                <w:color w:val="000000"/>
                <w:kern w:val="0"/>
                <w:sz w:val="28"/>
                <w:szCs w:val="28"/>
              </w:rPr>
              <w:t>落实《教育部 人力资源社会保障部关于推进职业院校服务经济转型升级面向行业企业开展职工继续教育的意见》</w:t>
            </w:r>
          </w:p>
        </w:tc>
        <w:tc>
          <w:tcPr>
            <w:tcW w:w="2138" w:type="dxa"/>
            <w:tcBorders>
              <w:top w:val="single" w:sz="4" w:space="0" w:color="000000"/>
              <w:left w:val="single" w:sz="4" w:space="0" w:color="000000"/>
              <w:bottom w:val="single" w:sz="4" w:space="0" w:color="000000"/>
              <w:right w:val="single" w:sz="4" w:space="0" w:color="000000"/>
            </w:tcBorders>
            <w:vAlign w:val="center"/>
            <w:hideMark/>
          </w:tcPr>
          <w:p w:rsidR="00590CCE" w:rsidRPr="006D41B9" w:rsidRDefault="00590CCE" w:rsidP="00590CCE">
            <w:pPr>
              <w:widowControl/>
              <w:spacing w:line="480" w:lineRule="exact"/>
              <w:rPr>
                <w:rFonts w:ascii="仿宋_GB2312" w:eastAsia="仿宋_GB2312" w:hAnsiTheme="minorEastAsia" w:cs="Calibri"/>
                <w:color w:val="000000"/>
                <w:kern w:val="0"/>
                <w:sz w:val="28"/>
                <w:szCs w:val="28"/>
              </w:rPr>
            </w:pPr>
            <w:r w:rsidRPr="006D41B9">
              <w:rPr>
                <w:rFonts w:ascii="仿宋_GB2312" w:eastAsia="仿宋_GB2312" w:hAnsiTheme="minorEastAsia" w:cs="Calibri" w:hint="eastAsia"/>
                <w:color w:val="000000"/>
                <w:kern w:val="0"/>
                <w:sz w:val="28"/>
                <w:szCs w:val="28"/>
              </w:rPr>
              <w:t>持续推进</w:t>
            </w:r>
          </w:p>
        </w:tc>
      </w:tr>
      <w:tr w:rsidR="00590CCE" w:rsidRPr="006D41B9" w:rsidTr="004C774C">
        <w:trPr>
          <w:trHeight w:val="435"/>
          <w:jc w:val="center"/>
        </w:trPr>
        <w:tc>
          <w:tcPr>
            <w:tcW w:w="1215" w:type="dxa"/>
            <w:tcBorders>
              <w:top w:val="single" w:sz="4" w:space="0" w:color="000000"/>
              <w:left w:val="single" w:sz="4" w:space="0" w:color="000000"/>
              <w:bottom w:val="single" w:sz="4" w:space="0" w:color="000000"/>
              <w:right w:val="single" w:sz="4" w:space="0" w:color="000000"/>
            </w:tcBorders>
            <w:vAlign w:val="center"/>
            <w:hideMark/>
          </w:tcPr>
          <w:p w:rsidR="00590CCE" w:rsidRPr="006D41B9" w:rsidRDefault="00590CCE" w:rsidP="00590CCE">
            <w:pPr>
              <w:widowControl/>
              <w:spacing w:line="480" w:lineRule="exact"/>
              <w:jc w:val="center"/>
              <w:rPr>
                <w:rFonts w:ascii="仿宋_GB2312" w:eastAsia="仿宋_GB2312" w:hAnsiTheme="minorEastAsia" w:cs="Calibri"/>
                <w:color w:val="000000"/>
                <w:kern w:val="0"/>
                <w:sz w:val="28"/>
                <w:szCs w:val="28"/>
              </w:rPr>
            </w:pPr>
            <w:r w:rsidRPr="006D41B9">
              <w:rPr>
                <w:rFonts w:ascii="仿宋_GB2312" w:eastAsia="仿宋_GB2312" w:hAnsiTheme="minorEastAsia" w:cs="Calibri" w:hint="eastAsia"/>
                <w:color w:val="000000"/>
                <w:kern w:val="0"/>
                <w:sz w:val="28"/>
                <w:szCs w:val="28"/>
              </w:rPr>
              <w:t>RW-36</w:t>
            </w:r>
          </w:p>
        </w:tc>
        <w:tc>
          <w:tcPr>
            <w:tcW w:w="6894" w:type="dxa"/>
            <w:tcBorders>
              <w:top w:val="single" w:sz="4" w:space="0" w:color="000000"/>
              <w:left w:val="single" w:sz="4" w:space="0" w:color="000000"/>
              <w:bottom w:val="single" w:sz="4" w:space="0" w:color="000000"/>
              <w:right w:val="single" w:sz="4" w:space="0" w:color="000000"/>
            </w:tcBorders>
            <w:hideMark/>
          </w:tcPr>
          <w:p w:rsidR="00590CCE" w:rsidRPr="006D41B9" w:rsidRDefault="00590CCE" w:rsidP="00590CCE">
            <w:pPr>
              <w:widowControl/>
              <w:spacing w:line="480" w:lineRule="exact"/>
              <w:jc w:val="left"/>
              <w:rPr>
                <w:rFonts w:ascii="仿宋_GB2312" w:eastAsia="仿宋_GB2312" w:hAnsiTheme="minorEastAsia" w:cs="Calibri"/>
                <w:color w:val="000000"/>
                <w:kern w:val="0"/>
                <w:sz w:val="28"/>
                <w:szCs w:val="28"/>
              </w:rPr>
            </w:pPr>
            <w:r w:rsidRPr="006D41B9">
              <w:rPr>
                <w:rFonts w:ascii="仿宋_GB2312" w:eastAsia="仿宋_GB2312" w:hAnsiTheme="minorEastAsia" w:cs="Calibri" w:hint="eastAsia"/>
                <w:color w:val="000000"/>
                <w:kern w:val="0"/>
                <w:sz w:val="28"/>
                <w:szCs w:val="28"/>
              </w:rPr>
              <w:t>优化院校布局、调整专业结构</w:t>
            </w:r>
          </w:p>
        </w:tc>
        <w:tc>
          <w:tcPr>
            <w:tcW w:w="2138" w:type="dxa"/>
            <w:tcBorders>
              <w:top w:val="single" w:sz="4" w:space="0" w:color="000000"/>
              <w:left w:val="single" w:sz="4" w:space="0" w:color="000000"/>
              <w:bottom w:val="single" w:sz="4" w:space="0" w:color="000000"/>
              <w:right w:val="single" w:sz="4" w:space="0" w:color="000000"/>
            </w:tcBorders>
            <w:vAlign w:val="center"/>
            <w:hideMark/>
          </w:tcPr>
          <w:p w:rsidR="00590CCE" w:rsidRPr="006D41B9" w:rsidRDefault="00590CCE" w:rsidP="00590CCE">
            <w:pPr>
              <w:widowControl/>
              <w:spacing w:line="480" w:lineRule="exact"/>
              <w:rPr>
                <w:rFonts w:ascii="仿宋_GB2312" w:eastAsia="仿宋_GB2312" w:hAnsiTheme="minorEastAsia" w:cs="Calibri"/>
                <w:color w:val="000000"/>
                <w:kern w:val="0"/>
                <w:sz w:val="28"/>
                <w:szCs w:val="28"/>
              </w:rPr>
            </w:pPr>
            <w:r w:rsidRPr="006D41B9">
              <w:rPr>
                <w:rFonts w:ascii="仿宋_GB2312" w:eastAsia="仿宋_GB2312" w:hAnsiTheme="minorEastAsia" w:cs="Calibri" w:hint="eastAsia"/>
                <w:color w:val="000000"/>
                <w:kern w:val="0"/>
                <w:sz w:val="28"/>
                <w:szCs w:val="28"/>
              </w:rPr>
              <w:t>持续推进</w:t>
            </w:r>
          </w:p>
        </w:tc>
      </w:tr>
      <w:tr w:rsidR="00590CCE" w:rsidRPr="006D41B9" w:rsidTr="004C774C">
        <w:trPr>
          <w:trHeight w:val="840"/>
          <w:jc w:val="center"/>
        </w:trPr>
        <w:tc>
          <w:tcPr>
            <w:tcW w:w="1215" w:type="dxa"/>
            <w:tcBorders>
              <w:top w:val="single" w:sz="4" w:space="0" w:color="000000"/>
              <w:left w:val="single" w:sz="4" w:space="0" w:color="000000"/>
              <w:bottom w:val="single" w:sz="4" w:space="0" w:color="000000"/>
              <w:right w:val="single" w:sz="4" w:space="0" w:color="000000"/>
            </w:tcBorders>
            <w:vAlign w:val="center"/>
            <w:hideMark/>
          </w:tcPr>
          <w:p w:rsidR="00590CCE" w:rsidRPr="006D41B9" w:rsidRDefault="00590CCE" w:rsidP="00590CCE">
            <w:pPr>
              <w:widowControl/>
              <w:spacing w:line="480" w:lineRule="exact"/>
              <w:jc w:val="center"/>
              <w:rPr>
                <w:rFonts w:ascii="仿宋_GB2312" w:eastAsia="仿宋_GB2312" w:hAnsiTheme="minorEastAsia" w:cs="Calibri"/>
                <w:color w:val="000000"/>
                <w:kern w:val="0"/>
                <w:sz w:val="28"/>
                <w:szCs w:val="28"/>
              </w:rPr>
            </w:pPr>
            <w:r w:rsidRPr="006D41B9">
              <w:rPr>
                <w:rFonts w:ascii="仿宋_GB2312" w:eastAsia="仿宋_GB2312" w:hAnsiTheme="minorEastAsia" w:cs="Calibri" w:hint="eastAsia"/>
                <w:color w:val="000000"/>
                <w:kern w:val="0"/>
                <w:sz w:val="28"/>
                <w:szCs w:val="28"/>
              </w:rPr>
              <w:lastRenderedPageBreak/>
              <w:t>RW-37</w:t>
            </w:r>
          </w:p>
        </w:tc>
        <w:tc>
          <w:tcPr>
            <w:tcW w:w="6894" w:type="dxa"/>
            <w:tcBorders>
              <w:top w:val="single" w:sz="4" w:space="0" w:color="000000"/>
              <w:left w:val="single" w:sz="4" w:space="0" w:color="000000"/>
              <w:bottom w:val="single" w:sz="4" w:space="0" w:color="000000"/>
              <w:right w:val="single" w:sz="4" w:space="0" w:color="000000"/>
            </w:tcBorders>
            <w:hideMark/>
          </w:tcPr>
          <w:p w:rsidR="00590CCE" w:rsidRPr="006D41B9" w:rsidRDefault="00590CCE" w:rsidP="00590CCE">
            <w:pPr>
              <w:widowControl/>
              <w:spacing w:line="480" w:lineRule="exact"/>
              <w:jc w:val="left"/>
              <w:rPr>
                <w:rFonts w:ascii="仿宋_GB2312" w:eastAsia="仿宋_GB2312" w:hAnsiTheme="minorEastAsia" w:cs="Calibri"/>
                <w:color w:val="000000"/>
                <w:kern w:val="0"/>
                <w:sz w:val="28"/>
                <w:szCs w:val="28"/>
              </w:rPr>
            </w:pPr>
            <w:r w:rsidRPr="006D41B9">
              <w:rPr>
                <w:rFonts w:ascii="仿宋_GB2312" w:eastAsia="仿宋_GB2312" w:hAnsiTheme="minorEastAsia" w:cs="Calibri" w:hint="eastAsia"/>
                <w:color w:val="000000"/>
                <w:kern w:val="0"/>
                <w:sz w:val="28"/>
                <w:szCs w:val="28"/>
              </w:rPr>
              <w:t>建立产业结构调整驱动专业设置与改革、产业技术进步驱动课程改革的机制</w:t>
            </w:r>
          </w:p>
        </w:tc>
        <w:tc>
          <w:tcPr>
            <w:tcW w:w="2138" w:type="dxa"/>
            <w:tcBorders>
              <w:top w:val="single" w:sz="4" w:space="0" w:color="000000"/>
              <w:left w:val="single" w:sz="4" w:space="0" w:color="000000"/>
              <w:bottom w:val="single" w:sz="4" w:space="0" w:color="000000"/>
              <w:right w:val="single" w:sz="4" w:space="0" w:color="000000"/>
            </w:tcBorders>
            <w:vAlign w:val="center"/>
            <w:hideMark/>
          </w:tcPr>
          <w:p w:rsidR="00590CCE" w:rsidRPr="006D41B9" w:rsidRDefault="00590CCE" w:rsidP="00590CCE">
            <w:pPr>
              <w:widowControl/>
              <w:spacing w:line="480" w:lineRule="exact"/>
              <w:rPr>
                <w:rFonts w:ascii="仿宋_GB2312" w:eastAsia="仿宋_GB2312" w:hAnsiTheme="minorEastAsia" w:cs="Calibri"/>
                <w:color w:val="000000"/>
                <w:kern w:val="0"/>
                <w:sz w:val="28"/>
                <w:szCs w:val="28"/>
              </w:rPr>
            </w:pPr>
            <w:r w:rsidRPr="006D41B9">
              <w:rPr>
                <w:rFonts w:ascii="仿宋_GB2312" w:eastAsia="仿宋_GB2312" w:hAnsiTheme="minorEastAsia" w:cs="Calibri" w:hint="eastAsia"/>
                <w:color w:val="000000"/>
                <w:kern w:val="0"/>
                <w:sz w:val="28"/>
                <w:szCs w:val="28"/>
              </w:rPr>
              <w:t>持续推进</w:t>
            </w:r>
          </w:p>
        </w:tc>
      </w:tr>
      <w:tr w:rsidR="00590CCE" w:rsidRPr="006D41B9" w:rsidTr="004C774C">
        <w:trPr>
          <w:trHeight w:val="1275"/>
          <w:jc w:val="center"/>
        </w:trPr>
        <w:tc>
          <w:tcPr>
            <w:tcW w:w="1215" w:type="dxa"/>
            <w:tcBorders>
              <w:top w:val="single" w:sz="4" w:space="0" w:color="000000"/>
              <w:left w:val="single" w:sz="4" w:space="0" w:color="000000"/>
              <w:bottom w:val="single" w:sz="4" w:space="0" w:color="000000"/>
              <w:right w:val="single" w:sz="4" w:space="0" w:color="000000"/>
            </w:tcBorders>
            <w:vAlign w:val="center"/>
            <w:hideMark/>
          </w:tcPr>
          <w:p w:rsidR="00590CCE" w:rsidRPr="006D41B9" w:rsidRDefault="00590CCE" w:rsidP="00590CCE">
            <w:pPr>
              <w:widowControl/>
              <w:spacing w:line="480" w:lineRule="exact"/>
              <w:jc w:val="center"/>
              <w:rPr>
                <w:rFonts w:ascii="仿宋_GB2312" w:eastAsia="仿宋_GB2312" w:hAnsiTheme="minorEastAsia" w:cs="Calibri"/>
                <w:color w:val="000000"/>
                <w:kern w:val="0"/>
                <w:sz w:val="28"/>
                <w:szCs w:val="28"/>
              </w:rPr>
            </w:pPr>
            <w:r w:rsidRPr="006D41B9">
              <w:rPr>
                <w:rFonts w:ascii="仿宋_GB2312" w:eastAsia="仿宋_GB2312" w:hAnsiTheme="minorEastAsia" w:cs="Calibri" w:hint="eastAsia"/>
                <w:color w:val="000000"/>
                <w:kern w:val="0"/>
                <w:sz w:val="28"/>
                <w:szCs w:val="28"/>
              </w:rPr>
              <w:t>RW-38</w:t>
            </w:r>
          </w:p>
        </w:tc>
        <w:tc>
          <w:tcPr>
            <w:tcW w:w="6894" w:type="dxa"/>
            <w:tcBorders>
              <w:top w:val="single" w:sz="4" w:space="0" w:color="000000"/>
              <w:left w:val="single" w:sz="4" w:space="0" w:color="000000"/>
              <w:bottom w:val="single" w:sz="4" w:space="0" w:color="000000"/>
              <w:right w:val="single" w:sz="4" w:space="0" w:color="000000"/>
            </w:tcBorders>
            <w:hideMark/>
          </w:tcPr>
          <w:p w:rsidR="00590CCE" w:rsidRPr="006D41B9" w:rsidRDefault="00590CCE" w:rsidP="00590CCE">
            <w:pPr>
              <w:widowControl/>
              <w:spacing w:line="480" w:lineRule="exact"/>
              <w:jc w:val="left"/>
              <w:rPr>
                <w:rFonts w:ascii="仿宋_GB2312" w:eastAsia="仿宋_GB2312" w:hAnsiTheme="minorEastAsia" w:cs="Calibri"/>
                <w:color w:val="000000"/>
                <w:kern w:val="0"/>
                <w:sz w:val="28"/>
                <w:szCs w:val="28"/>
              </w:rPr>
            </w:pPr>
            <w:r w:rsidRPr="006D41B9">
              <w:rPr>
                <w:rFonts w:ascii="仿宋_GB2312" w:eastAsia="仿宋_GB2312" w:hAnsiTheme="minorEastAsia" w:cs="Calibri" w:hint="eastAsia"/>
                <w:color w:val="000000"/>
                <w:kern w:val="0"/>
                <w:sz w:val="28"/>
                <w:szCs w:val="28"/>
              </w:rPr>
              <w:t>重点服务中国制造2025 ，主动适应数字化网络化智能化制造需要，围绕强化工业基础、提升产品质量、发展制造业相关的生产性服务业调整专业、培养人才</w:t>
            </w:r>
          </w:p>
        </w:tc>
        <w:tc>
          <w:tcPr>
            <w:tcW w:w="2138" w:type="dxa"/>
            <w:tcBorders>
              <w:top w:val="single" w:sz="4" w:space="0" w:color="000000"/>
              <w:left w:val="single" w:sz="4" w:space="0" w:color="000000"/>
              <w:bottom w:val="single" w:sz="4" w:space="0" w:color="000000"/>
              <w:right w:val="single" w:sz="4" w:space="0" w:color="000000"/>
            </w:tcBorders>
            <w:vAlign w:val="center"/>
            <w:hideMark/>
          </w:tcPr>
          <w:p w:rsidR="00590CCE" w:rsidRPr="006D41B9" w:rsidRDefault="00590CCE" w:rsidP="00590CCE">
            <w:pPr>
              <w:widowControl/>
              <w:spacing w:line="480" w:lineRule="exact"/>
              <w:rPr>
                <w:rFonts w:ascii="仿宋_GB2312" w:eastAsia="仿宋_GB2312" w:hAnsiTheme="minorEastAsia" w:cs="Calibri"/>
                <w:color w:val="000000"/>
                <w:kern w:val="0"/>
                <w:sz w:val="28"/>
                <w:szCs w:val="28"/>
              </w:rPr>
            </w:pPr>
            <w:r w:rsidRPr="006D41B9">
              <w:rPr>
                <w:rFonts w:ascii="仿宋_GB2312" w:eastAsia="仿宋_GB2312" w:hAnsiTheme="minorEastAsia" w:cs="Calibri" w:hint="eastAsia"/>
                <w:color w:val="000000"/>
                <w:kern w:val="0"/>
                <w:sz w:val="28"/>
                <w:szCs w:val="28"/>
              </w:rPr>
              <w:t>持续推进</w:t>
            </w:r>
          </w:p>
        </w:tc>
      </w:tr>
      <w:tr w:rsidR="00590CCE" w:rsidRPr="006D41B9" w:rsidTr="004C774C">
        <w:trPr>
          <w:trHeight w:val="1680"/>
          <w:jc w:val="center"/>
        </w:trPr>
        <w:tc>
          <w:tcPr>
            <w:tcW w:w="1215" w:type="dxa"/>
            <w:tcBorders>
              <w:top w:val="single" w:sz="4" w:space="0" w:color="000000"/>
              <w:left w:val="single" w:sz="4" w:space="0" w:color="000000"/>
              <w:bottom w:val="single" w:sz="4" w:space="0" w:color="000000"/>
              <w:right w:val="single" w:sz="4" w:space="0" w:color="000000"/>
            </w:tcBorders>
            <w:vAlign w:val="center"/>
            <w:hideMark/>
          </w:tcPr>
          <w:p w:rsidR="00590CCE" w:rsidRPr="006D41B9" w:rsidRDefault="00590CCE" w:rsidP="00590CCE">
            <w:pPr>
              <w:widowControl/>
              <w:spacing w:line="480" w:lineRule="exact"/>
              <w:jc w:val="center"/>
              <w:rPr>
                <w:rFonts w:ascii="仿宋_GB2312" w:eastAsia="仿宋_GB2312" w:hAnsiTheme="minorEastAsia" w:cs="Calibri"/>
                <w:color w:val="000000"/>
                <w:kern w:val="0"/>
                <w:sz w:val="28"/>
                <w:szCs w:val="28"/>
              </w:rPr>
            </w:pPr>
            <w:r w:rsidRPr="006D41B9">
              <w:rPr>
                <w:rFonts w:ascii="仿宋_GB2312" w:eastAsia="仿宋_GB2312" w:hAnsiTheme="minorEastAsia" w:cs="Calibri" w:hint="eastAsia"/>
                <w:color w:val="000000"/>
                <w:kern w:val="0"/>
                <w:sz w:val="28"/>
                <w:szCs w:val="28"/>
              </w:rPr>
              <w:t>RW-39</w:t>
            </w:r>
          </w:p>
        </w:tc>
        <w:tc>
          <w:tcPr>
            <w:tcW w:w="6894" w:type="dxa"/>
            <w:tcBorders>
              <w:top w:val="single" w:sz="4" w:space="0" w:color="000000"/>
              <w:left w:val="single" w:sz="4" w:space="0" w:color="000000"/>
              <w:bottom w:val="single" w:sz="4" w:space="0" w:color="000000"/>
              <w:right w:val="single" w:sz="4" w:space="0" w:color="000000"/>
            </w:tcBorders>
            <w:hideMark/>
          </w:tcPr>
          <w:p w:rsidR="00590CCE" w:rsidRPr="006D41B9" w:rsidRDefault="00590CCE" w:rsidP="00590CCE">
            <w:pPr>
              <w:widowControl/>
              <w:spacing w:line="480" w:lineRule="exact"/>
              <w:jc w:val="left"/>
              <w:rPr>
                <w:rFonts w:ascii="仿宋_GB2312" w:eastAsia="仿宋_GB2312" w:hAnsiTheme="minorEastAsia" w:cs="Calibri"/>
                <w:color w:val="000000"/>
                <w:kern w:val="0"/>
                <w:sz w:val="28"/>
                <w:szCs w:val="28"/>
              </w:rPr>
            </w:pPr>
            <w:r w:rsidRPr="006D41B9">
              <w:rPr>
                <w:rFonts w:ascii="仿宋_GB2312" w:eastAsia="仿宋_GB2312" w:hAnsiTheme="minorEastAsia" w:cs="Calibri" w:hint="eastAsia"/>
                <w:color w:val="000000"/>
                <w:kern w:val="0"/>
                <w:sz w:val="28"/>
                <w:szCs w:val="28"/>
              </w:rPr>
              <w:t>优先保证新一代信息技术产业、高档数控机床和机器人、航空航天装备、海洋工程装备及高技术船舶、先进轨道交通装备、节能与新能源汽车、电力装备、农机装备、新材料、生物医药及高性能医疗器械产业相关专业的布局与发展</w:t>
            </w:r>
          </w:p>
        </w:tc>
        <w:tc>
          <w:tcPr>
            <w:tcW w:w="2138" w:type="dxa"/>
            <w:tcBorders>
              <w:top w:val="single" w:sz="4" w:space="0" w:color="000000"/>
              <w:left w:val="single" w:sz="4" w:space="0" w:color="000000"/>
              <w:bottom w:val="single" w:sz="4" w:space="0" w:color="000000"/>
              <w:right w:val="single" w:sz="4" w:space="0" w:color="000000"/>
            </w:tcBorders>
            <w:vAlign w:val="center"/>
            <w:hideMark/>
          </w:tcPr>
          <w:p w:rsidR="00590CCE" w:rsidRPr="006D41B9" w:rsidRDefault="00590CCE" w:rsidP="00590CCE">
            <w:pPr>
              <w:widowControl/>
              <w:spacing w:line="480" w:lineRule="exact"/>
              <w:rPr>
                <w:rFonts w:ascii="仿宋_GB2312" w:eastAsia="仿宋_GB2312" w:hAnsiTheme="minorEastAsia" w:cs="Calibri"/>
                <w:color w:val="000000"/>
                <w:kern w:val="0"/>
                <w:sz w:val="28"/>
                <w:szCs w:val="28"/>
              </w:rPr>
            </w:pPr>
            <w:r w:rsidRPr="006D41B9">
              <w:rPr>
                <w:rFonts w:ascii="仿宋_GB2312" w:eastAsia="仿宋_GB2312" w:hAnsiTheme="minorEastAsia" w:cs="Calibri" w:hint="eastAsia"/>
                <w:color w:val="000000"/>
                <w:kern w:val="0"/>
                <w:sz w:val="28"/>
                <w:szCs w:val="28"/>
              </w:rPr>
              <w:t>持续推进</w:t>
            </w:r>
          </w:p>
        </w:tc>
      </w:tr>
      <w:tr w:rsidR="00590CCE" w:rsidRPr="006D41B9" w:rsidTr="004C774C">
        <w:trPr>
          <w:trHeight w:val="2130"/>
          <w:jc w:val="center"/>
        </w:trPr>
        <w:tc>
          <w:tcPr>
            <w:tcW w:w="1215" w:type="dxa"/>
            <w:tcBorders>
              <w:top w:val="single" w:sz="4" w:space="0" w:color="000000"/>
              <w:left w:val="single" w:sz="4" w:space="0" w:color="000000"/>
              <w:bottom w:val="single" w:sz="4" w:space="0" w:color="000000"/>
              <w:right w:val="single" w:sz="4" w:space="0" w:color="000000"/>
            </w:tcBorders>
            <w:vAlign w:val="center"/>
            <w:hideMark/>
          </w:tcPr>
          <w:p w:rsidR="00590CCE" w:rsidRPr="006D41B9" w:rsidRDefault="00590CCE" w:rsidP="00590CCE">
            <w:pPr>
              <w:widowControl/>
              <w:spacing w:line="480" w:lineRule="exact"/>
              <w:jc w:val="center"/>
              <w:rPr>
                <w:rFonts w:ascii="仿宋_GB2312" w:eastAsia="仿宋_GB2312" w:hAnsiTheme="minorEastAsia" w:cs="Calibri"/>
                <w:color w:val="000000"/>
                <w:kern w:val="0"/>
                <w:sz w:val="28"/>
                <w:szCs w:val="28"/>
              </w:rPr>
            </w:pPr>
            <w:r w:rsidRPr="006D41B9">
              <w:rPr>
                <w:rFonts w:ascii="仿宋_GB2312" w:eastAsia="仿宋_GB2312" w:hAnsiTheme="minorEastAsia" w:cs="Calibri" w:hint="eastAsia"/>
                <w:color w:val="000000"/>
                <w:kern w:val="0"/>
                <w:sz w:val="28"/>
                <w:szCs w:val="28"/>
              </w:rPr>
              <w:t>RW-41</w:t>
            </w:r>
          </w:p>
        </w:tc>
        <w:tc>
          <w:tcPr>
            <w:tcW w:w="6894" w:type="dxa"/>
            <w:tcBorders>
              <w:top w:val="single" w:sz="4" w:space="0" w:color="000000"/>
              <w:left w:val="single" w:sz="4" w:space="0" w:color="000000"/>
              <w:bottom w:val="single" w:sz="4" w:space="0" w:color="000000"/>
              <w:right w:val="single" w:sz="4" w:space="0" w:color="000000"/>
            </w:tcBorders>
            <w:hideMark/>
          </w:tcPr>
          <w:p w:rsidR="00590CCE" w:rsidRPr="006D41B9" w:rsidRDefault="00590CCE" w:rsidP="00590CCE">
            <w:pPr>
              <w:widowControl/>
              <w:spacing w:line="480" w:lineRule="exact"/>
              <w:jc w:val="left"/>
              <w:rPr>
                <w:rFonts w:ascii="仿宋_GB2312" w:eastAsia="仿宋_GB2312" w:hAnsiTheme="minorEastAsia" w:cs="Calibri"/>
                <w:color w:val="000000"/>
                <w:kern w:val="0"/>
                <w:sz w:val="28"/>
                <w:szCs w:val="28"/>
              </w:rPr>
            </w:pPr>
            <w:r w:rsidRPr="006D41B9">
              <w:rPr>
                <w:rFonts w:ascii="仿宋_GB2312" w:eastAsia="仿宋_GB2312" w:hAnsiTheme="minorEastAsia" w:cs="Calibri" w:hint="eastAsia"/>
                <w:color w:val="000000"/>
                <w:kern w:val="0"/>
                <w:sz w:val="28"/>
                <w:szCs w:val="28"/>
              </w:rPr>
              <w:t>扩大与“一带一路”沿线国家的职业教育合作；服务“走出去”企业需求，培养具有国际视野、通晓国际规则的技术技能人才和中国企业海外生产经营需要的本土人才；配合“走出去”企业面向当地员工开展技术技能培训和学历职业教育；支持专科高等职业院校国（境）外办学，为周边国家培养熟悉中华传统文化、当地经济发展亟需的技术技能人才</w:t>
            </w:r>
          </w:p>
        </w:tc>
        <w:tc>
          <w:tcPr>
            <w:tcW w:w="2138" w:type="dxa"/>
            <w:tcBorders>
              <w:top w:val="single" w:sz="4" w:space="0" w:color="000000"/>
              <w:left w:val="single" w:sz="4" w:space="0" w:color="000000"/>
              <w:bottom w:val="single" w:sz="4" w:space="0" w:color="000000"/>
              <w:right w:val="single" w:sz="4" w:space="0" w:color="000000"/>
            </w:tcBorders>
            <w:vAlign w:val="center"/>
            <w:hideMark/>
          </w:tcPr>
          <w:p w:rsidR="00590CCE" w:rsidRPr="006D41B9" w:rsidRDefault="00590CCE" w:rsidP="00590CCE">
            <w:pPr>
              <w:widowControl/>
              <w:spacing w:line="480" w:lineRule="exact"/>
              <w:rPr>
                <w:rFonts w:ascii="仿宋_GB2312" w:eastAsia="仿宋_GB2312" w:hAnsiTheme="minorEastAsia" w:cs="Calibri"/>
                <w:color w:val="000000"/>
                <w:kern w:val="0"/>
                <w:sz w:val="28"/>
                <w:szCs w:val="28"/>
              </w:rPr>
            </w:pPr>
            <w:r w:rsidRPr="006D41B9">
              <w:rPr>
                <w:rFonts w:ascii="仿宋_GB2312" w:eastAsia="仿宋_GB2312" w:hAnsiTheme="minorEastAsia" w:cs="Calibri" w:hint="eastAsia"/>
                <w:color w:val="000000"/>
                <w:kern w:val="0"/>
                <w:sz w:val="28"/>
                <w:szCs w:val="28"/>
              </w:rPr>
              <w:t>持续推进</w:t>
            </w:r>
          </w:p>
        </w:tc>
      </w:tr>
      <w:tr w:rsidR="00590CCE" w:rsidRPr="006D41B9" w:rsidTr="004C774C">
        <w:trPr>
          <w:trHeight w:val="435"/>
          <w:jc w:val="center"/>
        </w:trPr>
        <w:tc>
          <w:tcPr>
            <w:tcW w:w="1215" w:type="dxa"/>
            <w:tcBorders>
              <w:top w:val="single" w:sz="4" w:space="0" w:color="000000"/>
              <w:left w:val="single" w:sz="4" w:space="0" w:color="000000"/>
              <w:bottom w:val="single" w:sz="4" w:space="0" w:color="000000"/>
              <w:right w:val="single" w:sz="4" w:space="0" w:color="000000"/>
            </w:tcBorders>
            <w:vAlign w:val="center"/>
            <w:hideMark/>
          </w:tcPr>
          <w:p w:rsidR="00590CCE" w:rsidRPr="006D41B9" w:rsidRDefault="00590CCE" w:rsidP="00590CCE">
            <w:pPr>
              <w:widowControl/>
              <w:spacing w:line="480" w:lineRule="exact"/>
              <w:jc w:val="center"/>
              <w:rPr>
                <w:rFonts w:ascii="仿宋_GB2312" w:eastAsia="仿宋_GB2312" w:hAnsiTheme="minorEastAsia" w:cs="Calibri"/>
                <w:color w:val="000000"/>
                <w:kern w:val="0"/>
                <w:sz w:val="28"/>
                <w:szCs w:val="28"/>
              </w:rPr>
            </w:pPr>
            <w:r w:rsidRPr="006D41B9">
              <w:rPr>
                <w:rFonts w:ascii="仿宋_GB2312" w:eastAsia="仿宋_GB2312" w:hAnsiTheme="minorEastAsia" w:cs="Calibri" w:hint="eastAsia"/>
                <w:color w:val="000000"/>
                <w:kern w:val="0"/>
                <w:sz w:val="28"/>
                <w:szCs w:val="28"/>
              </w:rPr>
              <w:t>RW-65</w:t>
            </w:r>
          </w:p>
        </w:tc>
        <w:tc>
          <w:tcPr>
            <w:tcW w:w="6894" w:type="dxa"/>
            <w:tcBorders>
              <w:top w:val="single" w:sz="4" w:space="0" w:color="000000"/>
              <w:left w:val="single" w:sz="4" w:space="0" w:color="000000"/>
              <w:bottom w:val="single" w:sz="4" w:space="0" w:color="000000"/>
              <w:right w:val="single" w:sz="4" w:space="0" w:color="000000"/>
            </w:tcBorders>
            <w:hideMark/>
          </w:tcPr>
          <w:p w:rsidR="00590CCE" w:rsidRPr="006D41B9" w:rsidRDefault="00590CCE" w:rsidP="00590CCE">
            <w:pPr>
              <w:widowControl/>
              <w:spacing w:line="480" w:lineRule="exact"/>
              <w:jc w:val="left"/>
              <w:rPr>
                <w:rFonts w:ascii="仿宋_GB2312" w:eastAsia="仿宋_GB2312" w:hAnsiTheme="minorEastAsia" w:cs="Calibri"/>
                <w:color w:val="000000"/>
                <w:kern w:val="0"/>
                <w:sz w:val="28"/>
                <w:szCs w:val="28"/>
              </w:rPr>
            </w:pPr>
            <w:r w:rsidRPr="006D41B9">
              <w:rPr>
                <w:rFonts w:ascii="仿宋_GB2312" w:eastAsia="仿宋_GB2312" w:hAnsiTheme="minorEastAsia" w:cs="Calibri" w:hint="eastAsia"/>
                <w:color w:val="000000"/>
                <w:kern w:val="0"/>
                <w:sz w:val="28"/>
                <w:szCs w:val="28"/>
              </w:rPr>
              <w:t>促进职业技能培养与职业精神养成相融合</w:t>
            </w:r>
          </w:p>
        </w:tc>
        <w:tc>
          <w:tcPr>
            <w:tcW w:w="2138" w:type="dxa"/>
            <w:tcBorders>
              <w:top w:val="single" w:sz="4" w:space="0" w:color="000000"/>
              <w:left w:val="single" w:sz="4" w:space="0" w:color="000000"/>
              <w:bottom w:val="single" w:sz="4" w:space="0" w:color="000000"/>
              <w:right w:val="single" w:sz="4" w:space="0" w:color="000000"/>
            </w:tcBorders>
            <w:vAlign w:val="center"/>
            <w:hideMark/>
          </w:tcPr>
          <w:p w:rsidR="00590CCE" w:rsidRPr="006D41B9" w:rsidRDefault="00590CCE" w:rsidP="00590CCE">
            <w:pPr>
              <w:widowControl/>
              <w:spacing w:line="480" w:lineRule="exact"/>
              <w:rPr>
                <w:rFonts w:ascii="仿宋_GB2312" w:eastAsia="仿宋_GB2312" w:hAnsiTheme="minorEastAsia" w:cs="Calibri"/>
                <w:color w:val="000000"/>
                <w:kern w:val="0"/>
                <w:sz w:val="28"/>
                <w:szCs w:val="28"/>
              </w:rPr>
            </w:pPr>
            <w:r w:rsidRPr="006D41B9">
              <w:rPr>
                <w:rFonts w:ascii="仿宋_GB2312" w:eastAsia="仿宋_GB2312" w:hAnsiTheme="minorEastAsia" w:cs="Calibri" w:hint="eastAsia"/>
                <w:color w:val="000000"/>
                <w:kern w:val="0"/>
                <w:sz w:val="28"/>
                <w:szCs w:val="28"/>
              </w:rPr>
              <w:t>持续推进</w:t>
            </w:r>
          </w:p>
        </w:tc>
      </w:tr>
    </w:tbl>
    <w:p w:rsidR="00590CCE" w:rsidRPr="006D41B9" w:rsidRDefault="00590CCE" w:rsidP="00590CCE">
      <w:pPr>
        <w:rPr>
          <w:rFonts w:ascii="仿宋_GB2312" w:eastAsia="仿宋_GB2312" w:hAnsiTheme="minorEastAsia"/>
          <w:b/>
          <w:sz w:val="28"/>
          <w:szCs w:val="28"/>
        </w:rPr>
      </w:pPr>
    </w:p>
    <w:p w:rsidR="00590CCE" w:rsidRPr="006D41B9" w:rsidRDefault="00590CCE" w:rsidP="00590CCE">
      <w:pPr>
        <w:rPr>
          <w:rFonts w:ascii="仿宋_GB2312" w:eastAsia="仿宋_GB2312" w:hAnsiTheme="minorEastAsia"/>
          <w:b/>
          <w:sz w:val="28"/>
          <w:szCs w:val="28"/>
        </w:rPr>
      </w:pPr>
    </w:p>
    <w:p w:rsidR="00590CCE" w:rsidRPr="006D41B9" w:rsidRDefault="00590CCE" w:rsidP="00590CCE">
      <w:pPr>
        <w:rPr>
          <w:rFonts w:ascii="仿宋_GB2312" w:eastAsia="仿宋_GB2312" w:hAnsiTheme="minorEastAsia"/>
          <w:b/>
          <w:sz w:val="28"/>
          <w:szCs w:val="28"/>
        </w:rPr>
      </w:pPr>
    </w:p>
    <w:p w:rsidR="00590CCE" w:rsidRPr="006D41B9" w:rsidRDefault="00590CCE" w:rsidP="00590CCE">
      <w:pPr>
        <w:rPr>
          <w:rFonts w:ascii="仿宋_GB2312" w:eastAsia="仿宋_GB2312" w:hAnsiTheme="minorEastAsia"/>
          <w:b/>
          <w:sz w:val="28"/>
          <w:szCs w:val="28"/>
        </w:rPr>
      </w:pPr>
    </w:p>
    <w:p w:rsidR="00590CCE" w:rsidRDefault="00590CCE" w:rsidP="00590CCE">
      <w:pPr>
        <w:rPr>
          <w:rFonts w:asciiTheme="minorEastAsia" w:hAnsiTheme="minorEastAsia"/>
          <w:b/>
          <w:sz w:val="32"/>
          <w:szCs w:val="32"/>
        </w:rPr>
      </w:pPr>
    </w:p>
    <w:p w:rsidR="006D41B9" w:rsidRDefault="006D41B9" w:rsidP="00590CCE">
      <w:pPr>
        <w:rPr>
          <w:rFonts w:asciiTheme="minorEastAsia" w:hAnsiTheme="minorEastAsia"/>
          <w:b/>
          <w:sz w:val="32"/>
          <w:szCs w:val="32"/>
        </w:rPr>
      </w:pPr>
    </w:p>
    <w:p w:rsidR="006D41B9" w:rsidRDefault="006D41B9" w:rsidP="00590CCE">
      <w:pPr>
        <w:rPr>
          <w:rFonts w:asciiTheme="minorEastAsia" w:hAnsiTheme="minorEastAsia"/>
          <w:b/>
          <w:sz w:val="32"/>
          <w:szCs w:val="32"/>
        </w:rPr>
      </w:pPr>
    </w:p>
    <w:p w:rsidR="00F532EB" w:rsidRPr="000F7F4F" w:rsidRDefault="00F532EB" w:rsidP="00F532EB">
      <w:pPr>
        <w:widowControl/>
        <w:spacing w:line="600" w:lineRule="exact"/>
        <w:ind w:right="560"/>
        <w:jc w:val="left"/>
        <w:rPr>
          <w:rFonts w:ascii="黑体" w:eastAsia="黑体" w:hAnsi="黑体" w:cs="Calibri"/>
          <w:bCs/>
          <w:color w:val="000000"/>
          <w:kern w:val="0"/>
          <w:sz w:val="30"/>
          <w:szCs w:val="30"/>
        </w:rPr>
      </w:pPr>
      <w:r w:rsidRPr="000F7F4F">
        <w:rPr>
          <w:rFonts w:ascii="黑体" w:eastAsia="黑体" w:hAnsi="黑体" w:cs="Calibri" w:hint="eastAsia"/>
          <w:bCs/>
          <w:color w:val="000000"/>
          <w:kern w:val="0"/>
          <w:sz w:val="30"/>
          <w:szCs w:val="30"/>
        </w:rPr>
        <w:lastRenderedPageBreak/>
        <w:t>附件3</w:t>
      </w:r>
    </w:p>
    <w:p w:rsidR="000460F2" w:rsidRDefault="00590CCE" w:rsidP="000460F2">
      <w:pPr>
        <w:widowControl/>
        <w:jc w:val="center"/>
        <w:rPr>
          <w:rFonts w:asciiTheme="minorEastAsia" w:hAnsiTheme="minorEastAsia" w:cs="Calibri"/>
          <w:b/>
          <w:bCs/>
          <w:color w:val="000000"/>
          <w:kern w:val="0"/>
          <w:sz w:val="32"/>
          <w:szCs w:val="32"/>
        </w:rPr>
      </w:pPr>
      <w:r w:rsidRPr="000460F2">
        <w:rPr>
          <w:rFonts w:asciiTheme="minorEastAsia" w:hAnsiTheme="minorEastAsia" w:cs="Calibri"/>
          <w:b/>
          <w:bCs/>
          <w:color w:val="000000"/>
          <w:kern w:val="0"/>
          <w:sz w:val="32"/>
          <w:szCs w:val="32"/>
        </w:rPr>
        <w:t>机械行指委承担</w:t>
      </w:r>
      <w:r w:rsidRPr="000460F2">
        <w:rPr>
          <w:rFonts w:asciiTheme="minorEastAsia" w:hAnsiTheme="minorEastAsia" w:cs="Calibri" w:hint="eastAsia"/>
          <w:b/>
          <w:bCs/>
          <w:color w:val="000000"/>
          <w:kern w:val="0"/>
          <w:sz w:val="32"/>
          <w:szCs w:val="32"/>
        </w:rPr>
        <w:t>《</w:t>
      </w:r>
      <w:r w:rsidRPr="000460F2">
        <w:rPr>
          <w:rFonts w:asciiTheme="minorEastAsia" w:hAnsiTheme="minorEastAsia" w:cs="Calibri"/>
          <w:b/>
          <w:bCs/>
          <w:color w:val="000000"/>
          <w:kern w:val="0"/>
          <w:sz w:val="32"/>
          <w:szCs w:val="32"/>
        </w:rPr>
        <w:t>高等职业教育创新发展行动计划</w:t>
      </w:r>
    </w:p>
    <w:p w:rsidR="00590CCE" w:rsidRPr="000460F2" w:rsidRDefault="00590CCE" w:rsidP="000460F2">
      <w:pPr>
        <w:widowControl/>
        <w:jc w:val="center"/>
        <w:rPr>
          <w:rFonts w:asciiTheme="minorEastAsia" w:hAnsiTheme="minorEastAsia" w:cs="Calibri"/>
          <w:b/>
          <w:bCs/>
          <w:color w:val="000000"/>
          <w:kern w:val="0"/>
          <w:sz w:val="32"/>
          <w:szCs w:val="32"/>
        </w:rPr>
      </w:pPr>
      <w:r w:rsidRPr="000460F2">
        <w:rPr>
          <w:rFonts w:asciiTheme="minorEastAsia" w:hAnsiTheme="minorEastAsia" w:cs="Calibri"/>
          <w:b/>
          <w:bCs/>
          <w:color w:val="000000"/>
          <w:kern w:val="0"/>
          <w:sz w:val="32"/>
          <w:szCs w:val="32"/>
        </w:rPr>
        <w:t>（2015-2018年）</w:t>
      </w:r>
      <w:r w:rsidRPr="000460F2">
        <w:rPr>
          <w:rFonts w:asciiTheme="minorEastAsia" w:hAnsiTheme="minorEastAsia" w:cs="Calibri" w:hint="eastAsia"/>
          <w:b/>
          <w:bCs/>
          <w:color w:val="000000"/>
          <w:kern w:val="0"/>
          <w:sz w:val="32"/>
          <w:szCs w:val="32"/>
        </w:rPr>
        <w:t>》</w:t>
      </w:r>
      <w:r w:rsidRPr="000460F2">
        <w:rPr>
          <w:rFonts w:asciiTheme="minorEastAsia" w:hAnsiTheme="minorEastAsia" w:cs="Calibri"/>
          <w:b/>
          <w:bCs/>
          <w:color w:val="000000"/>
          <w:kern w:val="0"/>
          <w:sz w:val="32"/>
          <w:szCs w:val="32"/>
        </w:rPr>
        <w:t>项目一览表</w:t>
      </w:r>
    </w:p>
    <w:tbl>
      <w:tblPr>
        <w:tblW w:w="10047" w:type="dxa"/>
        <w:jc w:val="center"/>
        <w:tblCellMar>
          <w:top w:w="15" w:type="dxa"/>
          <w:bottom w:w="15" w:type="dxa"/>
        </w:tblCellMar>
        <w:tblLook w:val="04A0"/>
      </w:tblPr>
      <w:tblGrid>
        <w:gridCol w:w="1216"/>
        <w:gridCol w:w="4852"/>
        <w:gridCol w:w="2318"/>
        <w:gridCol w:w="1661"/>
      </w:tblGrid>
      <w:tr w:rsidR="00590CCE" w:rsidRPr="006D41B9" w:rsidTr="00590CCE">
        <w:trPr>
          <w:trHeight w:val="858"/>
          <w:jc w:val="center"/>
        </w:trPr>
        <w:tc>
          <w:tcPr>
            <w:tcW w:w="1216" w:type="dxa"/>
            <w:tcBorders>
              <w:top w:val="single" w:sz="4" w:space="0" w:color="000000"/>
              <w:left w:val="single" w:sz="4" w:space="0" w:color="000000"/>
              <w:bottom w:val="single" w:sz="4" w:space="0" w:color="000000"/>
              <w:right w:val="single" w:sz="4" w:space="0" w:color="000000"/>
            </w:tcBorders>
            <w:vAlign w:val="center"/>
            <w:hideMark/>
          </w:tcPr>
          <w:p w:rsidR="00590CCE" w:rsidRPr="006D41B9" w:rsidRDefault="00590CCE" w:rsidP="00590CCE">
            <w:pPr>
              <w:widowControl/>
              <w:spacing w:line="480" w:lineRule="exact"/>
              <w:jc w:val="center"/>
              <w:rPr>
                <w:rFonts w:ascii="仿宋_GB2312" w:eastAsia="仿宋_GB2312" w:hAnsiTheme="minorEastAsia" w:cs="Calibri"/>
                <w:b/>
                <w:bCs/>
                <w:color w:val="000000"/>
                <w:kern w:val="0"/>
                <w:sz w:val="28"/>
                <w:szCs w:val="28"/>
              </w:rPr>
            </w:pPr>
            <w:r w:rsidRPr="006D41B9">
              <w:rPr>
                <w:rFonts w:ascii="仿宋_GB2312" w:eastAsia="仿宋_GB2312" w:hAnsiTheme="minorEastAsia" w:cs="Calibri" w:hint="eastAsia"/>
                <w:b/>
                <w:bCs/>
                <w:color w:val="000000"/>
                <w:kern w:val="0"/>
                <w:sz w:val="28"/>
                <w:szCs w:val="28"/>
              </w:rPr>
              <w:t>序号</w:t>
            </w:r>
          </w:p>
        </w:tc>
        <w:tc>
          <w:tcPr>
            <w:tcW w:w="4852" w:type="dxa"/>
            <w:tcBorders>
              <w:top w:val="single" w:sz="4" w:space="0" w:color="000000"/>
              <w:left w:val="single" w:sz="4" w:space="0" w:color="000000"/>
              <w:bottom w:val="single" w:sz="4" w:space="0" w:color="000000"/>
              <w:right w:val="single" w:sz="4" w:space="0" w:color="000000"/>
            </w:tcBorders>
            <w:vAlign w:val="center"/>
            <w:hideMark/>
          </w:tcPr>
          <w:p w:rsidR="00590CCE" w:rsidRPr="006D41B9" w:rsidRDefault="00590CCE" w:rsidP="00590CCE">
            <w:pPr>
              <w:widowControl/>
              <w:spacing w:line="480" w:lineRule="exact"/>
              <w:jc w:val="center"/>
              <w:rPr>
                <w:rFonts w:ascii="仿宋_GB2312" w:eastAsia="仿宋_GB2312" w:hAnsiTheme="minorEastAsia" w:cs="Calibri"/>
                <w:b/>
                <w:bCs/>
                <w:color w:val="000000"/>
                <w:kern w:val="0"/>
                <w:sz w:val="28"/>
                <w:szCs w:val="28"/>
              </w:rPr>
            </w:pPr>
            <w:r w:rsidRPr="006D41B9">
              <w:rPr>
                <w:rFonts w:ascii="仿宋_GB2312" w:eastAsia="仿宋_GB2312" w:hAnsiTheme="minorEastAsia" w:cs="Calibri" w:hint="eastAsia"/>
                <w:b/>
                <w:bCs/>
                <w:color w:val="000000"/>
                <w:kern w:val="0"/>
                <w:sz w:val="28"/>
                <w:szCs w:val="28"/>
              </w:rPr>
              <w:t>工作任务</w:t>
            </w:r>
          </w:p>
        </w:tc>
        <w:tc>
          <w:tcPr>
            <w:tcW w:w="2318" w:type="dxa"/>
            <w:tcBorders>
              <w:top w:val="single" w:sz="4" w:space="0" w:color="000000"/>
              <w:left w:val="single" w:sz="4" w:space="0" w:color="000000"/>
              <w:bottom w:val="single" w:sz="4" w:space="0" w:color="000000"/>
              <w:right w:val="single" w:sz="4" w:space="0" w:color="000000"/>
            </w:tcBorders>
            <w:vAlign w:val="center"/>
            <w:hideMark/>
          </w:tcPr>
          <w:p w:rsidR="00590CCE" w:rsidRPr="006D41B9" w:rsidRDefault="00590CCE" w:rsidP="00590CCE">
            <w:pPr>
              <w:widowControl/>
              <w:spacing w:line="480" w:lineRule="exact"/>
              <w:jc w:val="center"/>
              <w:rPr>
                <w:rFonts w:ascii="仿宋_GB2312" w:eastAsia="仿宋_GB2312" w:hAnsiTheme="minorEastAsia" w:cs="Calibri"/>
                <w:b/>
                <w:bCs/>
                <w:color w:val="000000"/>
                <w:kern w:val="0"/>
                <w:sz w:val="28"/>
                <w:szCs w:val="28"/>
              </w:rPr>
            </w:pPr>
            <w:r w:rsidRPr="006D41B9">
              <w:rPr>
                <w:rFonts w:ascii="仿宋_GB2312" w:eastAsia="仿宋_GB2312" w:hAnsiTheme="minorEastAsia" w:cs="Calibri" w:hint="eastAsia"/>
                <w:b/>
                <w:bCs/>
                <w:color w:val="000000"/>
                <w:kern w:val="0"/>
                <w:sz w:val="28"/>
                <w:szCs w:val="28"/>
              </w:rPr>
              <w:t>时间进度</w:t>
            </w:r>
          </w:p>
        </w:tc>
        <w:tc>
          <w:tcPr>
            <w:tcW w:w="1661" w:type="dxa"/>
            <w:tcBorders>
              <w:top w:val="single" w:sz="4" w:space="0" w:color="000000"/>
              <w:left w:val="single" w:sz="4" w:space="0" w:color="000000"/>
              <w:bottom w:val="single" w:sz="4" w:space="0" w:color="000000"/>
              <w:right w:val="single" w:sz="4" w:space="0" w:color="auto"/>
            </w:tcBorders>
            <w:vAlign w:val="center"/>
            <w:hideMark/>
          </w:tcPr>
          <w:p w:rsidR="00590CCE" w:rsidRPr="006D41B9" w:rsidRDefault="00590CCE" w:rsidP="00590CCE">
            <w:pPr>
              <w:widowControl/>
              <w:spacing w:line="480" w:lineRule="exact"/>
              <w:jc w:val="center"/>
              <w:rPr>
                <w:rFonts w:ascii="仿宋_GB2312" w:eastAsia="仿宋_GB2312" w:hAnsiTheme="minorEastAsia" w:cs="Calibri"/>
                <w:b/>
                <w:bCs/>
                <w:color w:val="000000"/>
                <w:kern w:val="0"/>
                <w:sz w:val="28"/>
                <w:szCs w:val="28"/>
              </w:rPr>
            </w:pPr>
            <w:r w:rsidRPr="006D41B9">
              <w:rPr>
                <w:rFonts w:ascii="仿宋_GB2312" w:eastAsia="仿宋_GB2312" w:hAnsiTheme="minorEastAsia" w:cs="Calibri" w:hint="eastAsia"/>
                <w:b/>
                <w:bCs/>
                <w:color w:val="000000"/>
                <w:kern w:val="0"/>
                <w:sz w:val="28"/>
                <w:szCs w:val="28"/>
              </w:rPr>
              <w:t>机械行指委</w:t>
            </w:r>
          </w:p>
          <w:p w:rsidR="00590CCE" w:rsidRPr="006D41B9" w:rsidRDefault="00590CCE" w:rsidP="00590CCE">
            <w:pPr>
              <w:widowControl/>
              <w:spacing w:line="480" w:lineRule="exact"/>
              <w:jc w:val="center"/>
              <w:rPr>
                <w:rFonts w:ascii="仿宋_GB2312" w:eastAsia="仿宋_GB2312" w:hAnsiTheme="minorEastAsia" w:cs="Calibri"/>
                <w:b/>
                <w:bCs/>
                <w:color w:val="000000"/>
                <w:kern w:val="0"/>
                <w:sz w:val="28"/>
                <w:szCs w:val="28"/>
              </w:rPr>
            </w:pPr>
            <w:r w:rsidRPr="006D41B9">
              <w:rPr>
                <w:rFonts w:ascii="仿宋_GB2312" w:eastAsia="仿宋_GB2312" w:hAnsiTheme="minorEastAsia" w:cs="Calibri" w:hint="eastAsia"/>
                <w:b/>
                <w:bCs/>
                <w:color w:val="000000"/>
                <w:kern w:val="0"/>
                <w:sz w:val="28"/>
                <w:szCs w:val="28"/>
              </w:rPr>
              <w:t>建设数量</w:t>
            </w:r>
          </w:p>
        </w:tc>
      </w:tr>
      <w:tr w:rsidR="00590CCE" w:rsidRPr="006D41B9" w:rsidTr="00590CCE">
        <w:trPr>
          <w:trHeight w:val="855"/>
          <w:jc w:val="center"/>
        </w:trPr>
        <w:tc>
          <w:tcPr>
            <w:tcW w:w="1216" w:type="dxa"/>
            <w:tcBorders>
              <w:top w:val="single" w:sz="4" w:space="0" w:color="000000"/>
              <w:left w:val="single" w:sz="4" w:space="0" w:color="000000"/>
              <w:bottom w:val="single" w:sz="4" w:space="0" w:color="000000"/>
              <w:right w:val="single" w:sz="4" w:space="0" w:color="000000"/>
            </w:tcBorders>
            <w:vAlign w:val="center"/>
            <w:hideMark/>
          </w:tcPr>
          <w:p w:rsidR="00590CCE" w:rsidRPr="006D41B9" w:rsidRDefault="00590CCE" w:rsidP="00590CCE">
            <w:pPr>
              <w:widowControl/>
              <w:spacing w:line="440" w:lineRule="exact"/>
              <w:jc w:val="center"/>
              <w:rPr>
                <w:rFonts w:ascii="仿宋_GB2312" w:eastAsia="仿宋_GB2312" w:hAnsiTheme="minorEastAsia" w:cs="Calibri"/>
                <w:color w:val="000000"/>
                <w:kern w:val="0"/>
                <w:sz w:val="28"/>
                <w:szCs w:val="28"/>
              </w:rPr>
            </w:pPr>
            <w:r w:rsidRPr="006D41B9">
              <w:rPr>
                <w:rFonts w:ascii="仿宋_GB2312" w:eastAsia="仿宋_GB2312" w:hAnsiTheme="minorEastAsia" w:cs="Calibri" w:hint="eastAsia"/>
                <w:color w:val="000000"/>
                <w:kern w:val="0"/>
                <w:sz w:val="28"/>
                <w:szCs w:val="28"/>
              </w:rPr>
              <w:t>XM-01</w:t>
            </w:r>
          </w:p>
        </w:tc>
        <w:tc>
          <w:tcPr>
            <w:tcW w:w="4852" w:type="dxa"/>
            <w:tcBorders>
              <w:top w:val="single" w:sz="4" w:space="0" w:color="000000"/>
              <w:left w:val="single" w:sz="4" w:space="0" w:color="000000"/>
              <w:bottom w:val="single" w:sz="4" w:space="0" w:color="000000"/>
              <w:right w:val="single" w:sz="4" w:space="0" w:color="000000"/>
            </w:tcBorders>
            <w:vAlign w:val="center"/>
            <w:hideMark/>
          </w:tcPr>
          <w:p w:rsidR="00590CCE" w:rsidRPr="006D41B9" w:rsidRDefault="00590CCE" w:rsidP="00590CCE">
            <w:pPr>
              <w:widowControl/>
              <w:spacing w:line="440" w:lineRule="exact"/>
              <w:jc w:val="left"/>
              <w:rPr>
                <w:rFonts w:ascii="仿宋_GB2312" w:eastAsia="仿宋_GB2312" w:hAnsiTheme="minorEastAsia" w:cs="Calibri"/>
                <w:color w:val="000000"/>
                <w:kern w:val="0"/>
                <w:sz w:val="28"/>
                <w:szCs w:val="28"/>
              </w:rPr>
            </w:pPr>
            <w:r w:rsidRPr="006D41B9">
              <w:rPr>
                <w:rFonts w:ascii="仿宋_GB2312" w:eastAsia="仿宋_GB2312" w:hAnsiTheme="minorEastAsia" w:cs="Calibri" w:hint="eastAsia"/>
                <w:color w:val="000000"/>
                <w:kern w:val="0"/>
                <w:sz w:val="28"/>
                <w:szCs w:val="28"/>
              </w:rPr>
              <w:t>骨干专业建设（3000个左右）</w:t>
            </w:r>
          </w:p>
        </w:tc>
        <w:tc>
          <w:tcPr>
            <w:tcW w:w="2318" w:type="dxa"/>
            <w:tcBorders>
              <w:top w:val="single" w:sz="4" w:space="0" w:color="000000"/>
              <w:left w:val="single" w:sz="4" w:space="0" w:color="000000"/>
              <w:bottom w:val="single" w:sz="4" w:space="0" w:color="000000"/>
              <w:right w:val="single" w:sz="4" w:space="0" w:color="000000"/>
            </w:tcBorders>
            <w:vAlign w:val="center"/>
            <w:hideMark/>
          </w:tcPr>
          <w:p w:rsidR="00590CCE" w:rsidRPr="006D41B9" w:rsidRDefault="00590CCE" w:rsidP="00590CCE">
            <w:pPr>
              <w:widowControl/>
              <w:spacing w:line="440" w:lineRule="exact"/>
              <w:jc w:val="left"/>
              <w:rPr>
                <w:rFonts w:ascii="仿宋_GB2312" w:eastAsia="仿宋_GB2312" w:hAnsiTheme="minorEastAsia" w:cs="Calibri"/>
                <w:color w:val="000000"/>
                <w:kern w:val="0"/>
                <w:sz w:val="28"/>
                <w:szCs w:val="28"/>
              </w:rPr>
            </w:pPr>
            <w:r w:rsidRPr="006D41B9">
              <w:rPr>
                <w:rFonts w:ascii="仿宋_GB2312" w:eastAsia="仿宋_GB2312" w:hAnsiTheme="minorEastAsia" w:cs="Calibri" w:hint="eastAsia"/>
                <w:color w:val="000000"/>
                <w:kern w:val="0"/>
                <w:sz w:val="28"/>
                <w:szCs w:val="28"/>
              </w:rPr>
              <w:t>2016年出台措施，2018年底前完成</w:t>
            </w:r>
          </w:p>
        </w:tc>
        <w:tc>
          <w:tcPr>
            <w:tcW w:w="1661" w:type="dxa"/>
            <w:tcBorders>
              <w:top w:val="single" w:sz="4" w:space="0" w:color="000000"/>
              <w:left w:val="single" w:sz="4" w:space="0" w:color="000000"/>
              <w:bottom w:val="single" w:sz="4" w:space="0" w:color="000000"/>
              <w:right w:val="single" w:sz="4" w:space="0" w:color="000000"/>
            </w:tcBorders>
            <w:vAlign w:val="center"/>
            <w:hideMark/>
          </w:tcPr>
          <w:p w:rsidR="00590CCE" w:rsidRPr="006D41B9" w:rsidRDefault="00590CCE" w:rsidP="00590CCE">
            <w:pPr>
              <w:widowControl/>
              <w:spacing w:line="440" w:lineRule="exact"/>
              <w:jc w:val="center"/>
              <w:rPr>
                <w:rFonts w:ascii="仿宋_GB2312" w:eastAsia="仿宋_GB2312" w:hAnsiTheme="minorEastAsia" w:cs="Calibri"/>
                <w:color w:val="000000"/>
                <w:kern w:val="0"/>
                <w:sz w:val="28"/>
                <w:szCs w:val="28"/>
              </w:rPr>
            </w:pPr>
            <w:r w:rsidRPr="006D41B9">
              <w:rPr>
                <w:rFonts w:ascii="仿宋_GB2312" w:eastAsia="仿宋_GB2312" w:hAnsiTheme="minorEastAsia" w:cs="Calibri" w:hint="eastAsia"/>
                <w:color w:val="000000"/>
                <w:kern w:val="0"/>
                <w:sz w:val="28"/>
                <w:szCs w:val="28"/>
              </w:rPr>
              <w:t>100</w:t>
            </w:r>
          </w:p>
        </w:tc>
      </w:tr>
      <w:tr w:rsidR="00590CCE" w:rsidRPr="006D41B9" w:rsidTr="00590CCE">
        <w:trPr>
          <w:trHeight w:val="855"/>
          <w:jc w:val="center"/>
        </w:trPr>
        <w:tc>
          <w:tcPr>
            <w:tcW w:w="1216" w:type="dxa"/>
            <w:tcBorders>
              <w:top w:val="single" w:sz="4" w:space="0" w:color="000000"/>
              <w:left w:val="single" w:sz="4" w:space="0" w:color="000000"/>
              <w:bottom w:val="single" w:sz="4" w:space="0" w:color="000000"/>
              <w:right w:val="single" w:sz="4" w:space="0" w:color="000000"/>
            </w:tcBorders>
            <w:vAlign w:val="center"/>
            <w:hideMark/>
          </w:tcPr>
          <w:p w:rsidR="00590CCE" w:rsidRPr="006D41B9" w:rsidRDefault="00590CCE" w:rsidP="00590CCE">
            <w:pPr>
              <w:widowControl/>
              <w:spacing w:line="440" w:lineRule="exact"/>
              <w:jc w:val="center"/>
              <w:rPr>
                <w:rFonts w:ascii="仿宋_GB2312" w:eastAsia="仿宋_GB2312" w:hAnsiTheme="minorEastAsia" w:cs="Calibri"/>
                <w:color w:val="000000"/>
                <w:kern w:val="0"/>
                <w:sz w:val="28"/>
                <w:szCs w:val="28"/>
              </w:rPr>
            </w:pPr>
            <w:r w:rsidRPr="006D41B9">
              <w:rPr>
                <w:rFonts w:ascii="仿宋_GB2312" w:eastAsia="仿宋_GB2312" w:hAnsiTheme="minorEastAsia" w:cs="Calibri" w:hint="eastAsia"/>
                <w:color w:val="000000"/>
                <w:kern w:val="0"/>
                <w:sz w:val="28"/>
                <w:szCs w:val="28"/>
              </w:rPr>
              <w:t>XM-02</w:t>
            </w:r>
          </w:p>
        </w:tc>
        <w:tc>
          <w:tcPr>
            <w:tcW w:w="4852" w:type="dxa"/>
            <w:tcBorders>
              <w:top w:val="single" w:sz="4" w:space="0" w:color="000000"/>
              <w:left w:val="single" w:sz="4" w:space="0" w:color="000000"/>
              <w:bottom w:val="single" w:sz="4" w:space="0" w:color="000000"/>
              <w:right w:val="single" w:sz="4" w:space="0" w:color="000000"/>
            </w:tcBorders>
            <w:vAlign w:val="center"/>
            <w:hideMark/>
          </w:tcPr>
          <w:p w:rsidR="00590CCE" w:rsidRPr="006D41B9" w:rsidRDefault="00590CCE" w:rsidP="00590CCE">
            <w:pPr>
              <w:widowControl/>
              <w:spacing w:line="440" w:lineRule="exact"/>
              <w:jc w:val="left"/>
              <w:rPr>
                <w:rFonts w:ascii="仿宋_GB2312" w:eastAsia="仿宋_GB2312" w:hAnsiTheme="minorEastAsia" w:cs="Calibri"/>
                <w:color w:val="000000"/>
                <w:kern w:val="0"/>
                <w:sz w:val="28"/>
                <w:szCs w:val="28"/>
              </w:rPr>
            </w:pPr>
            <w:r w:rsidRPr="006D41B9">
              <w:rPr>
                <w:rFonts w:ascii="仿宋_GB2312" w:eastAsia="仿宋_GB2312" w:hAnsiTheme="minorEastAsia" w:cs="Calibri" w:hint="eastAsia"/>
                <w:color w:val="000000"/>
                <w:kern w:val="0"/>
                <w:sz w:val="28"/>
                <w:szCs w:val="28"/>
              </w:rPr>
              <w:t>校企共建的生产性实训基地建设（1200个左右）</w:t>
            </w:r>
          </w:p>
        </w:tc>
        <w:tc>
          <w:tcPr>
            <w:tcW w:w="2318" w:type="dxa"/>
            <w:tcBorders>
              <w:top w:val="single" w:sz="4" w:space="0" w:color="000000"/>
              <w:left w:val="single" w:sz="4" w:space="0" w:color="000000"/>
              <w:bottom w:val="single" w:sz="4" w:space="0" w:color="000000"/>
              <w:right w:val="single" w:sz="4" w:space="0" w:color="000000"/>
            </w:tcBorders>
            <w:vAlign w:val="center"/>
            <w:hideMark/>
          </w:tcPr>
          <w:p w:rsidR="00590CCE" w:rsidRPr="006D41B9" w:rsidRDefault="00590CCE" w:rsidP="00590CCE">
            <w:pPr>
              <w:widowControl/>
              <w:spacing w:line="440" w:lineRule="exact"/>
              <w:jc w:val="left"/>
              <w:rPr>
                <w:rFonts w:ascii="仿宋_GB2312" w:eastAsia="仿宋_GB2312" w:hAnsiTheme="minorEastAsia" w:cs="Calibri"/>
                <w:color w:val="000000"/>
                <w:kern w:val="0"/>
                <w:sz w:val="28"/>
                <w:szCs w:val="28"/>
              </w:rPr>
            </w:pPr>
            <w:r w:rsidRPr="006D41B9">
              <w:rPr>
                <w:rFonts w:ascii="仿宋_GB2312" w:eastAsia="仿宋_GB2312" w:hAnsiTheme="minorEastAsia" w:cs="Calibri" w:hint="eastAsia"/>
                <w:color w:val="000000"/>
                <w:kern w:val="0"/>
                <w:sz w:val="28"/>
                <w:szCs w:val="28"/>
              </w:rPr>
              <w:t>2016年出台措施，2018年底前完成</w:t>
            </w:r>
          </w:p>
        </w:tc>
        <w:tc>
          <w:tcPr>
            <w:tcW w:w="1661" w:type="dxa"/>
            <w:tcBorders>
              <w:top w:val="single" w:sz="4" w:space="0" w:color="000000"/>
              <w:left w:val="single" w:sz="4" w:space="0" w:color="000000"/>
              <w:bottom w:val="single" w:sz="4" w:space="0" w:color="000000"/>
              <w:right w:val="single" w:sz="4" w:space="0" w:color="000000"/>
            </w:tcBorders>
            <w:vAlign w:val="center"/>
            <w:hideMark/>
          </w:tcPr>
          <w:p w:rsidR="00590CCE" w:rsidRPr="006D41B9" w:rsidRDefault="00590CCE" w:rsidP="00590CCE">
            <w:pPr>
              <w:widowControl/>
              <w:spacing w:line="440" w:lineRule="exact"/>
              <w:jc w:val="center"/>
              <w:rPr>
                <w:rFonts w:ascii="仿宋_GB2312" w:eastAsia="仿宋_GB2312" w:hAnsiTheme="minorEastAsia" w:cs="Calibri"/>
                <w:color w:val="000000"/>
                <w:kern w:val="0"/>
                <w:sz w:val="28"/>
                <w:szCs w:val="28"/>
              </w:rPr>
            </w:pPr>
            <w:r w:rsidRPr="006D41B9">
              <w:rPr>
                <w:rFonts w:ascii="仿宋_GB2312" w:eastAsia="仿宋_GB2312" w:hAnsiTheme="minorEastAsia" w:cs="Calibri" w:hint="eastAsia"/>
                <w:color w:val="000000"/>
                <w:kern w:val="0"/>
                <w:sz w:val="28"/>
                <w:szCs w:val="28"/>
              </w:rPr>
              <w:t>40</w:t>
            </w:r>
          </w:p>
        </w:tc>
      </w:tr>
      <w:tr w:rsidR="00590CCE" w:rsidRPr="006D41B9" w:rsidTr="00590CCE">
        <w:trPr>
          <w:trHeight w:val="435"/>
          <w:jc w:val="center"/>
        </w:trPr>
        <w:tc>
          <w:tcPr>
            <w:tcW w:w="1216" w:type="dxa"/>
            <w:tcBorders>
              <w:left w:val="single" w:sz="4" w:space="0" w:color="000000"/>
              <w:bottom w:val="single" w:sz="4" w:space="0" w:color="000000"/>
              <w:right w:val="single" w:sz="4" w:space="0" w:color="000000"/>
            </w:tcBorders>
            <w:vAlign w:val="center"/>
            <w:hideMark/>
          </w:tcPr>
          <w:p w:rsidR="00590CCE" w:rsidRPr="006D41B9" w:rsidRDefault="00590CCE" w:rsidP="00590CCE">
            <w:pPr>
              <w:widowControl/>
              <w:spacing w:line="440" w:lineRule="exact"/>
              <w:jc w:val="center"/>
              <w:rPr>
                <w:rFonts w:ascii="仿宋_GB2312" w:eastAsia="仿宋_GB2312" w:hAnsiTheme="minorEastAsia" w:cs="Calibri"/>
                <w:color w:val="000000"/>
                <w:kern w:val="0"/>
                <w:sz w:val="28"/>
                <w:szCs w:val="28"/>
              </w:rPr>
            </w:pPr>
            <w:r w:rsidRPr="006D41B9">
              <w:rPr>
                <w:rFonts w:ascii="仿宋_GB2312" w:eastAsia="仿宋_GB2312" w:hAnsiTheme="minorEastAsia" w:cs="Calibri" w:hint="eastAsia"/>
                <w:color w:val="000000"/>
                <w:kern w:val="0"/>
                <w:sz w:val="28"/>
                <w:szCs w:val="28"/>
              </w:rPr>
              <w:t>XM-04</w:t>
            </w:r>
          </w:p>
        </w:tc>
        <w:tc>
          <w:tcPr>
            <w:tcW w:w="4852" w:type="dxa"/>
            <w:tcBorders>
              <w:left w:val="single" w:sz="4" w:space="0" w:color="000000"/>
              <w:bottom w:val="single" w:sz="4" w:space="0" w:color="000000"/>
              <w:right w:val="single" w:sz="4" w:space="0" w:color="000000"/>
            </w:tcBorders>
            <w:vAlign w:val="center"/>
            <w:hideMark/>
          </w:tcPr>
          <w:p w:rsidR="00590CCE" w:rsidRPr="006D41B9" w:rsidRDefault="00590CCE" w:rsidP="00590CCE">
            <w:pPr>
              <w:widowControl/>
              <w:spacing w:line="440" w:lineRule="exact"/>
              <w:jc w:val="left"/>
              <w:rPr>
                <w:rFonts w:ascii="仿宋_GB2312" w:eastAsia="仿宋_GB2312" w:hAnsiTheme="minorEastAsia" w:cs="Calibri"/>
                <w:color w:val="000000"/>
                <w:kern w:val="0"/>
                <w:sz w:val="28"/>
                <w:szCs w:val="28"/>
              </w:rPr>
            </w:pPr>
            <w:r w:rsidRPr="006D41B9">
              <w:rPr>
                <w:rFonts w:ascii="仿宋_GB2312" w:eastAsia="仿宋_GB2312" w:hAnsiTheme="minorEastAsia" w:cs="Calibri" w:hint="eastAsia"/>
                <w:color w:val="000000"/>
                <w:kern w:val="0"/>
                <w:sz w:val="28"/>
                <w:szCs w:val="28"/>
              </w:rPr>
              <w:t xml:space="preserve"> “双师型”教师培养培训基地建设（500个左右）</w:t>
            </w:r>
          </w:p>
        </w:tc>
        <w:tc>
          <w:tcPr>
            <w:tcW w:w="2318" w:type="dxa"/>
            <w:tcBorders>
              <w:left w:val="single" w:sz="4" w:space="0" w:color="000000"/>
              <w:bottom w:val="single" w:sz="4" w:space="0" w:color="000000"/>
              <w:right w:val="single" w:sz="4" w:space="0" w:color="000000"/>
            </w:tcBorders>
            <w:vAlign w:val="center"/>
            <w:hideMark/>
          </w:tcPr>
          <w:p w:rsidR="00590CCE" w:rsidRPr="006D41B9" w:rsidRDefault="00590CCE" w:rsidP="00590CCE">
            <w:pPr>
              <w:widowControl/>
              <w:spacing w:line="440" w:lineRule="exact"/>
              <w:jc w:val="left"/>
              <w:rPr>
                <w:rFonts w:ascii="仿宋_GB2312" w:eastAsia="仿宋_GB2312" w:hAnsiTheme="minorEastAsia" w:cs="Calibri"/>
                <w:color w:val="000000"/>
                <w:kern w:val="0"/>
                <w:sz w:val="28"/>
                <w:szCs w:val="28"/>
              </w:rPr>
            </w:pPr>
            <w:r w:rsidRPr="006D41B9">
              <w:rPr>
                <w:rFonts w:ascii="仿宋_GB2312" w:eastAsia="仿宋_GB2312" w:hAnsiTheme="minorEastAsia" w:cs="Calibri" w:hint="eastAsia"/>
                <w:color w:val="000000"/>
                <w:kern w:val="0"/>
                <w:sz w:val="28"/>
                <w:szCs w:val="28"/>
              </w:rPr>
              <w:t>2018年底前完成</w:t>
            </w:r>
          </w:p>
        </w:tc>
        <w:tc>
          <w:tcPr>
            <w:tcW w:w="1661" w:type="dxa"/>
            <w:tcBorders>
              <w:left w:val="single" w:sz="4" w:space="0" w:color="000000"/>
              <w:bottom w:val="single" w:sz="4" w:space="0" w:color="000000"/>
              <w:right w:val="single" w:sz="4" w:space="0" w:color="000000"/>
            </w:tcBorders>
            <w:vAlign w:val="center"/>
            <w:hideMark/>
          </w:tcPr>
          <w:p w:rsidR="00590CCE" w:rsidRPr="006D41B9" w:rsidRDefault="00590CCE" w:rsidP="00590CCE">
            <w:pPr>
              <w:widowControl/>
              <w:spacing w:line="440" w:lineRule="exact"/>
              <w:jc w:val="center"/>
              <w:rPr>
                <w:rFonts w:ascii="仿宋_GB2312" w:eastAsia="仿宋_GB2312" w:hAnsiTheme="minorEastAsia" w:cs="Calibri"/>
                <w:color w:val="000000"/>
                <w:kern w:val="0"/>
                <w:sz w:val="28"/>
                <w:szCs w:val="28"/>
              </w:rPr>
            </w:pPr>
            <w:r w:rsidRPr="006D41B9">
              <w:rPr>
                <w:rFonts w:ascii="仿宋_GB2312" w:eastAsia="仿宋_GB2312" w:hAnsiTheme="minorEastAsia" w:cs="Calibri" w:hint="eastAsia"/>
                <w:color w:val="000000"/>
                <w:kern w:val="0"/>
                <w:sz w:val="28"/>
                <w:szCs w:val="28"/>
              </w:rPr>
              <w:t>20</w:t>
            </w:r>
          </w:p>
        </w:tc>
      </w:tr>
      <w:tr w:rsidR="00590CCE" w:rsidRPr="006D41B9" w:rsidTr="00590CCE">
        <w:trPr>
          <w:trHeight w:val="435"/>
          <w:jc w:val="center"/>
        </w:trPr>
        <w:tc>
          <w:tcPr>
            <w:tcW w:w="1216" w:type="dxa"/>
            <w:tcBorders>
              <w:top w:val="single" w:sz="4" w:space="0" w:color="000000"/>
              <w:left w:val="single" w:sz="4" w:space="0" w:color="000000"/>
              <w:bottom w:val="single" w:sz="4" w:space="0" w:color="000000"/>
              <w:right w:val="single" w:sz="4" w:space="0" w:color="000000"/>
            </w:tcBorders>
            <w:vAlign w:val="center"/>
            <w:hideMark/>
          </w:tcPr>
          <w:p w:rsidR="00590CCE" w:rsidRPr="006D41B9" w:rsidRDefault="00590CCE" w:rsidP="00590CCE">
            <w:pPr>
              <w:widowControl/>
              <w:spacing w:line="440" w:lineRule="exact"/>
              <w:jc w:val="center"/>
              <w:rPr>
                <w:rFonts w:ascii="仿宋_GB2312" w:eastAsia="仿宋_GB2312" w:hAnsiTheme="minorEastAsia" w:cs="Calibri"/>
                <w:color w:val="000000"/>
                <w:kern w:val="0"/>
                <w:sz w:val="28"/>
                <w:szCs w:val="28"/>
              </w:rPr>
            </w:pPr>
            <w:r w:rsidRPr="006D41B9">
              <w:rPr>
                <w:rFonts w:ascii="仿宋_GB2312" w:eastAsia="仿宋_GB2312" w:hAnsiTheme="minorEastAsia" w:cs="Calibri" w:hint="eastAsia"/>
                <w:color w:val="000000"/>
                <w:kern w:val="0"/>
                <w:sz w:val="28"/>
                <w:szCs w:val="28"/>
              </w:rPr>
              <w:t>XM-07</w:t>
            </w:r>
          </w:p>
        </w:tc>
        <w:tc>
          <w:tcPr>
            <w:tcW w:w="4852" w:type="dxa"/>
            <w:tcBorders>
              <w:top w:val="single" w:sz="4" w:space="0" w:color="000000"/>
              <w:left w:val="single" w:sz="4" w:space="0" w:color="000000"/>
              <w:bottom w:val="single" w:sz="4" w:space="0" w:color="000000"/>
              <w:right w:val="single" w:sz="4" w:space="0" w:color="000000"/>
            </w:tcBorders>
            <w:vAlign w:val="center"/>
            <w:hideMark/>
          </w:tcPr>
          <w:p w:rsidR="00590CCE" w:rsidRPr="006D41B9" w:rsidRDefault="00590CCE" w:rsidP="00590CCE">
            <w:pPr>
              <w:widowControl/>
              <w:spacing w:line="440" w:lineRule="exact"/>
              <w:jc w:val="left"/>
              <w:rPr>
                <w:rFonts w:ascii="仿宋_GB2312" w:eastAsia="仿宋_GB2312" w:hAnsiTheme="minorEastAsia" w:cs="Calibri"/>
                <w:color w:val="000000"/>
                <w:kern w:val="0"/>
                <w:sz w:val="28"/>
                <w:szCs w:val="28"/>
              </w:rPr>
            </w:pPr>
            <w:r w:rsidRPr="006D41B9">
              <w:rPr>
                <w:rFonts w:ascii="仿宋_GB2312" w:eastAsia="仿宋_GB2312" w:hAnsiTheme="minorEastAsia" w:cs="Calibri" w:hint="eastAsia"/>
                <w:color w:val="000000"/>
                <w:kern w:val="0"/>
                <w:sz w:val="28"/>
                <w:szCs w:val="28"/>
              </w:rPr>
              <w:t>建成一批职业能力培养虚拟仿真实训中心（50个左右）</w:t>
            </w:r>
          </w:p>
        </w:tc>
        <w:tc>
          <w:tcPr>
            <w:tcW w:w="2318" w:type="dxa"/>
            <w:tcBorders>
              <w:top w:val="single" w:sz="4" w:space="0" w:color="000000"/>
              <w:left w:val="single" w:sz="4" w:space="0" w:color="000000"/>
              <w:bottom w:val="single" w:sz="4" w:space="0" w:color="000000"/>
              <w:right w:val="single" w:sz="4" w:space="0" w:color="000000"/>
            </w:tcBorders>
            <w:vAlign w:val="center"/>
            <w:hideMark/>
          </w:tcPr>
          <w:p w:rsidR="00590CCE" w:rsidRPr="006D41B9" w:rsidRDefault="00590CCE" w:rsidP="00590CCE">
            <w:pPr>
              <w:widowControl/>
              <w:spacing w:line="440" w:lineRule="exact"/>
              <w:jc w:val="left"/>
              <w:rPr>
                <w:rFonts w:ascii="仿宋_GB2312" w:eastAsia="仿宋_GB2312" w:hAnsiTheme="minorEastAsia" w:cs="Calibri"/>
                <w:color w:val="000000"/>
                <w:kern w:val="0"/>
                <w:sz w:val="28"/>
                <w:szCs w:val="28"/>
              </w:rPr>
            </w:pPr>
            <w:r w:rsidRPr="006D41B9">
              <w:rPr>
                <w:rFonts w:ascii="仿宋_GB2312" w:eastAsia="仿宋_GB2312" w:hAnsiTheme="minorEastAsia" w:cs="Calibri" w:hint="eastAsia"/>
                <w:color w:val="000000"/>
                <w:kern w:val="0"/>
                <w:sz w:val="28"/>
                <w:szCs w:val="28"/>
              </w:rPr>
              <w:t>2018年底前完成</w:t>
            </w:r>
          </w:p>
        </w:tc>
        <w:tc>
          <w:tcPr>
            <w:tcW w:w="1661" w:type="dxa"/>
            <w:tcBorders>
              <w:top w:val="single" w:sz="4" w:space="0" w:color="000000"/>
              <w:left w:val="single" w:sz="4" w:space="0" w:color="000000"/>
              <w:bottom w:val="single" w:sz="4" w:space="0" w:color="000000"/>
              <w:right w:val="single" w:sz="4" w:space="0" w:color="000000"/>
            </w:tcBorders>
            <w:vAlign w:val="center"/>
            <w:hideMark/>
          </w:tcPr>
          <w:p w:rsidR="00590CCE" w:rsidRPr="006D41B9" w:rsidRDefault="00590CCE" w:rsidP="00590CCE">
            <w:pPr>
              <w:widowControl/>
              <w:spacing w:line="440" w:lineRule="exact"/>
              <w:jc w:val="center"/>
              <w:rPr>
                <w:rFonts w:ascii="仿宋_GB2312" w:eastAsia="仿宋_GB2312" w:hAnsiTheme="minorEastAsia" w:cs="Calibri"/>
                <w:color w:val="000000"/>
                <w:kern w:val="0"/>
                <w:sz w:val="28"/>
                <w:szCs w:val="28"/>
              </w:rPr>
            </w:pPr>
            <w:r w:rsidRPr="006D41B9">
              <w:rPr>
                <w:rFonts w:ascii="仿宋_GB2312" w:eastAsia="仿宋_GB2312" w:hAnsiTheme="minorEastAsia" w:cs="Calibri" w:hint="eastAsia"/>
                <w:color w:val="000000"/>
                <w:kern w:val="0"/>
                <w:sz w:val="28"/>
                <w:szCs w:val="28"/>
              </w:rPr>
              <w:t>5</w:t>
            </w:r>
          </w:p>
        </w:tc>
      </w:tr>
      <w:tr w:rsidR="00590CCE" w:rsidRPr="006D41B9" w:rsidTr="00590CCE">
        <w:trPr>
          <w:trHeight w:val="870"/>
          <w:jc w:val="center"/>
        </w:trPr>
        <w:tc>
          <w:tcPr>
            <w:tcW w:w="1216" w:type="dxa"/>
            <w:tcBorders>
              <w:top w:val="single" w:sz="4" w:space="0" w:color="000000"/>
              <w:left w:val="single" w:sz="4" w:space="0" w:color="000000"/>
              <w:bottom w:val="single" w:sz="4" w:space="0" w:color="000000"/>
              <w:right w:val="single" w:sz="4" w:space="0" w:color="000000"/>
            </w:tcBorders>
            <w:vAlign w:val="center"/>
            <w:hideMark/>
          </w:tcPr>
          <w:p w:rsidR="00590CCE" w:rsidRPr="006D41B9" w:rsidRDefault="00590CCE" w:rsidP="00590CCE">
            <w:pPr>
              <w:widowControl/>
              <w:spacing w:line="440" w:lineRule="exact"/>
              <w:jc w:val="center"/>
              <w:rPr>
                <w:rFonts w:ascii="仿宋_GB2312" w:eastAsia="仿宋_GB2312" w:hAnsiTheme="minorEastAsia" w:cs="Calibri"/>
                <w:color w:val="000000"/>
                <w:kern w:val="0"/>
                <w:sz w:val="28"/>
                <w:szCs w:val="28"/>
              </w:rPr>
            </w:pPr>
            <w:r w:rsidRPr="006D41B9">
              <w:rPr>
                <w:rFonts w:ascii="仿宋_GB2312" w:eastAsia="仿宋_GB2312" w:hAnsiTheme="minorEastAsia" w:cs="Calibri" w:hint="eastAsia"/>
                <w:color w:val="000000"/>
                <w:kern w:val="0"/>
                <w:sz w:val="28"/>
                <w:szCs w:val="28"/>
              </w:rPr>
              <w:t>XM-08</w:t>
            </w:r>
          </w:p>
        </w:tc>
        <w:tc>
          <w:tcPr>
            <w:tcW w:w="4852" w:type="dxa"/>
            <w:tcBorders>
              <w:top w:val="single" w:sz="4" w:space="0" w:color="000000"/>
              <w:left w:val="single" w:sz="4" w:space="0" w:color="000000"/>
              <w:bottom w:val="single" w:sz="4" w:space="0" w:color="000000"/>
              <w:right w:val="single" w:sz="4" w:space="0" w:color="000000"/>
            </w:tcBorders>
            <w:vAlign w:val="center"/>
            <w:hideMark/>
          </w:tcPr>
          <w:p w:rsidR="00590CCE" w:rsidRPr="006D41B9" w:rsidRDefault="00590CCE" w:rsidP="00590CCE">
            <w:pPr>
              <w:widowControl/>
              <w:spacing w:line="440" w:lineRule="exact"/>
              <w:jc w:val="left"/>
              <w:rPr>
                <w:rFonts w:ascii="仿宋_GB2312" w:eastAsia="仿宋_GB2312" w:hAnsiTheme="minorEastAsia" w:cs="Calibri"/>
                <w:color w:val="000000"/>
                <w:kern w:val="0"/>
                <w:sz w:val="28"/>
                <w:szCs w:val="28"/>
              </w:rPr>
            </w:pPr>
            <w:r w:rsidRPr="006D41B9">
              <w:rPr>
                <w:rFonts w:ascii="仿宋_GB2312" w:eastAsia="仿宋_GB2312" w:hAnsiTheme="minorEastAsia" w:cs="Calibri" w:hint="eastAsia"/>
                <w:color w:val="000000"/>
                <w:kern w:val="0"/>
                <w:sz w:val="28"/>
                <w:szCs w:val="28"/>
              </w:rPr>
              <w:t xml:space="preserve">建设一批骨干职业教育集团（180个左右）；遴选10个省份开展多元投入主体依法共建职业教育集团的改革试点 </w:t>
            </w:r>
          </w:p>
        </w:tc>
        <w:tc>
          <w:tcPr>
            <w:tcW w:w="2318" w:type="dxa"/>
            <w:tcBorders>
              <w:top w:val="single" w:sz="4" w:space="0" w:color="000000"/>
              <w:left w:val="single" w:sz="4" w:space="0" w:color="000000"/>
              <w:bottom w:val="single" w:sz="4" w:space="0" w:color="000000"/>
              <w:right w:val="single" w:sz="4" w:space="0" w:color="000000"/>
            </w:tcBorders>
            <w:vAlign w:val="center"/>
            <w:hideMark/>
          </w:tcPr>
          <w:p w:rsidR="00590CCE" w:rsidRPr="006D41B9" w:rsidRDefault="00590CCE" w:rsidP="00590CCE">
            <w:pPr>
              <w:widowControl/>
              <w:spacing w:line="440" w:lineRule="exact"/>
              <w:jc w:val="left"/>
              <w:rPr>
                <w:rFonts w:ascii="仿宋_GB2312" w:eastAsia="仿宋_GB2312" w:hAnsiTheme="minorEastAsia" w:cs="Calibri"/>
                <w:color w:val="000000"/>
                <w:kern w:val="0"/>
                <w:sz w:val="28"/>
                <w:szCs w:val="28"/>
              </w:rPr>
            </w:pPr>
            <w:r w:rsidRPr="006D41B9">
              <w:rPr>
                <w:rFonts w:ascii="仿宋_GB2312" w:eastAsia="仿宋_GB2312" w:hAnsiTheme="minorEastAsia" w:cs="Calibri" w:hint="eastAsia"/>
                <w:color w:val="000000"/>
                <w:kern w:val="0"/>
                <w:sz w:val="28"/>
                <w:szCs w:val="28"/>
              </w:rPr>
              <w:t>2018年底前完成</w:t>
            </w:r>
          </w:p>
        </w:tc>
        <w:tc>
          <w:tcPr>
            <w:tcW w:w="1661" w:type="dxa"/>
            <w:tcBorders>
              <w:top w:val="single" w:sz="4" w:space="0" w:color="000000"/>
              <w:left w:val="single" w:sz="4" w:space="0" w:color="000000"/>
              <w:bottom w:val="single" w:sz="4" w:space="0" w:color="000000"/>
              <w:right w:val="single" w:sz="4" w:space="0" w:color="000000"/>
            </w:tcBorders>
            <w:vAlign w:val="center"/>
            <w:hideMark/>
          </w:tcPr>
          <w:p w:rsidR="00590CCE" w:rsidRPr="006D41B9" w:rsidRDefault="00590CCE" w:rsidP="00590CCE">
            <w:pPr>
              <w:widowControl/>
              <w:spacing w:line="440" w:lineRule="exact"/>
              <w:jc w:val="center"/>
              <w:rPr>
                <w:rFonts w:ascii="仿宋_GB2312" w:eastAsia="仿宋_GB2312" w:hAnsiTheme="minorEastAsia" w:cs="Calibri"/>
                <w:color w:val="000000"/>
                <w:kern w:val="0"/>
                <w:sz w:val="28"/>
                <w:szCs w:val="28"/>
              </w:rPr>
            </w:pPr>
            <w:r w:rsidRPr="006D41B9">
              <w:rPr>
                <w:rFonts w:ascii="仿宋_GB2312" w:eastAsia="仿宋_GB2312" w:hAnsiTheme="minorEastAsia" w:cs="Calibri" w:hint="eastAsia"/>
                <w:color w:val="000000"/>
                <w:kern w:val="0"/>
                <w:sz w:val="28"/>
                <w:szCs w:val="28"/>
              </w:rPr>
              <w:t>8</w:t>
            </w:r>
          </w:p>
        </w:tc>
      </w:tr>
      <w:tr w:rsidR="00590CCE" w:rsidRPr="006D41B9" w:rsidTr="00590CCE">
        <w:trPr>
          <w:trHeight w:val="855"/>
          <w:jc w:val="center"/>
        </w:trPr>
        <w:tc>
          <w:tcPr>
            <w:tcW w:w="1216" w:type="dxa"/>
            <w:tcBorders>
              <w:top w:val="single" w:sz="4" w:space="0" w:color="000000"/>
              <w:left w:val="single" w:sz="4" w:space="0" w:color="000000"/>
              <w:bottom w:val="single" w:sz="4" w:space="0" w:color="000000"/>
              <w:right w:val="single" w:sz="4" w:space="0" w:color="000000"/>
            </w:tcBorders>
            <w:vAlign w:val="center"/>
            <w:hideMark/>
          </w:tcPr>
          <w:p w:rsidR="00590CCE" w:rsidRPr="006D41B9" w:rsidRDefault="00590CCE" w:rsidP="00590CCE">
            <w:pPr>
              <w:widowControl/>
              <w:spacing w:line="440" w:lineRule="exact"/>
              <w:jc w:val="center"/>
              <w:rPr>
                <w:rFonts w:ascii="仿宋_GB2312" w:eastAsia="仿宋_GB2312" w:hAnsiTheme="minorEastAsia" w:cs="Calibri"/>
                <w:color w:val="000000"/>
                <w:kern w:val="0"/>
                <w:sz w:val="28"/>
                <w:szCs w:val="28"/>
              </w:rPr>
            </w:pPr>
            <w:r w:rsidRPr="006D41B9">
              <w:rPr>
                <w:rFonts w:ascii="仿宋_GB2312" w:eastAsia="仿宋_GB2312" w:hAnsiTheme="minorEastAsia" w:cs="Calibri" w:hint="eastAsia"/>
                <w:color w:val="000000"/>
                <w:kern w:val="0"/>
                <w:sz w:val="28"/>
                <w:szCs w:val="28"/>
              </w:rPr>
              <w:t>XM-12</w:t>
            </w:r>
          </w:p>
        </w:tc>
        <w:tc>
          <w:tcPr>
            <w:tcW w:w="4852" w:type="dxa"/>
            <w:tcBorders>
              <w:top w:val="single" w:sz="4" w:space="0" w:color="000000"/>
              <w:left w:val="single" w:sz="4" w:space="0" w:color="000000"/>
              <w:bottom w:val="single" w:sz="4" w:space="0" w:color="000000"/>
              <w:right w:val="single" w:sz="4" w:space="0" w:color="000000"/>
            </w:tcBorders>
            <w:vAlign w:val="center"/>
            <w:hideMark/>
          </w:tcPr>
          <w:p w:rsidR="00590CCE" w:rsidRPr="006D41B9" w:rsidRDefault="00590CCE" w:rsidP="00590CCE">
            <w:pPr>
              <w:widowControl/>
              <w:spacing w:line="440" w:lineRule="exact"/>
              <w:jc w:val="left"/>
              <w:rPr>
                <w:rFonts w:ascii="仿宋_GB2312" w:eastAsia="仿宋_GB2312" w:hAnsiTheme="minorEastAsia" w:cs="Calibri"/>
                <w:color w:val="000000"/>
                <w:kern w:val="0"/>
                <w:sz w:val="28"/>
                <w:szCs w:val="28"/>
              </w:rPr>
            </w:pPr>
            <w:r w:rsidRPr="006D41B9">
              <w:rPr>
                <w:rFonts w:ascii="仿宋_GB2312" w:eastAsia="仿宋_GB2312" w:hAnsiTheme="minorEastAsia" w:cs="Calibri" w:hint="eastAsia"/>
                <w:color w:val="000000"/>
                <w:kern w:val="0"/>
                <w:sz w:val="28"/>
                <w:szCs w:val="28"/>
              </w:rPr>
              <w:t>与行业联合召开行业职业教育工作会议（5个以上），联合制定行业职业教育改革发展指导意见</w:t>
            </w:r>
          </w:p>
        </w:tc>
        <w:tc>
          <w:tcPr>
            <w:tcW w:w="2318" w:type="dxa"/>
            <w:tcBorders>
              <w:top w:val="single" w:sz="4" w:space="0" w:color="000000"/>
              <w:left w:val="single" w:sz="4" w:space="0" w:color="000000"/>
              <w:bottom w:val="single" w:sz="4" w:space="0" w:color="000000"/>
              <w:right w:val="single" w:sz="4" w:space="0" w:color="000000"/>
            </w:tcBorders>
            <w:vAlign w:val="center"/>
            <w:hideMark/>
          </w:tcPr>
          <w:p w:rsidR="00590CCE" w:rsidRPr="006D41B9" w:rsidRDefault="00590CCE" w:rsidP="00590CCE">
            <w:pPr>
              <w:widowControl/>
              <w:spacing w:line="440" w:lineRule="exact"/>
              <w:jc w:val="left"/>
              <w:rPr>
                <w:rFonts w:ascii="仿宋_GB2312" w:eastAsia="仿宋_GB2312" w:hAnsiTheme="minorEastAsia" w:cs="Calibri"/>
                <w:color w:val="000000"/>
                <w:kern w:val="0"/>
                <w:sz w:val="28"/>
                <w:szCs w:val="28"/>
              </w:rPr>
            </w:pPr>
            <w:r w:rsidRPr="006D41B9">
              <w:rPr>
                <w:rFonts w:ascii="仿宋_GB2312" w:eastAsia="仿宋_GB2312" w:hAnsiTheme="minorEastAsia" w:cs="Calibri" w:hint="eastAsia"/>
                <w:color w:val="000000"/>
                <w:kern w:val="0"/>
                <w:sz w:val="28"/>
                <w:szCs w:val="28"/>
              </w:rPr>
              <w:t>2018年底前完成</w:t>
            </w:r>
          </w:p>
        </w:tc>
        <w:tc>
          <w:tcPr>
            <w:tcW w:w="1661" w:type="dxa"/>
            <w:tcBorders>
              <w:top w:val="single" w:sz="4" w:space="0" w:color="000000"/>
              <w:left w:val="single" w:sz="4" w:space="0" w:color="000000"/>
              <w:bottom w:val="single" w:sz="4" w:space="0" w:color="000000"/>
              <w:right w:val="single" w:sz="4" w:space="0" w:color="000000"/>
            </w:tcBorders>
            <w:vAlign w:val="center"/>
            <w:hideMark/>
          </w:tcPr>
          <w:p w:rsidR="00590CCE" w:rsidRPr="006D41B9" w:rsidRDefault="00590CCE" w:rsidP="00590CCE">
            <w:pPr>
              <w:widowControl/>
              <w:spacing w:line="440" w:lineRule="exact"/>
              <w:jc w:val="center"/>
              <w:rPr>
                <w:rFonts w:ascii="仿宋_GB2312" w:eastAsia="仿宋_GB2312" w:hAnsiTheme="minorEastAsia" w:cs="Calibri"/>
                <w:color w:val="000000"/>
                <w:kern w:val="0"/>
                <w:sz w:val="28"/>
                <w:szCs w:val="28"/>
              </w:rPr>
            </w:pPr>
            <w:r w:rsidRPr="006D41B9">
              <w:rPr>
                <w:rFonts w:ascii="仿宋_GB2312" w:eastAsia="仿宋_GB2312" w:hAnsiTheme="minorEastAsia" w:cs="Calibri" w:hint="eastAsia"/>
                <w:color w:val="000000"/>
                <w:kern w:val="0"/>
                <w:sz w:val="28"/>
                <w:szCs w:val="28"/>
              </w:rPr>
              <w:t>1</w:t>
            </w:r>
          </w:p>
        </w:tc>
      </w:tr>
      <w:tr w:rsidR="00590CCE" w:rsidRPr="006D41B9" w:rsidTr="00590CCE">
        <w:trPr>
          <w:trHeight w:val="855"/>
          <w:jc w:val="center"/>
        </w:trPr>
        <w:tc>
          <w:tcPr>
            <w:tcW w:w="1216" w:type="dxa"/>
            <w:tcBorders>
              <w:top w:val="single" w:sz="4" w:space="0" w:color="000000"/>
              <w:left w:val="single" w:sz="4" w:space="0" w:color="000000"/>
              <w:bottom w:val="single" w:sz="4" w:space="0" w:color="000000"/>
              <w:right w:val="single" w:sz="4" w:space="0" w:color="000000"/>
            </w:tcBorders>
            <w:vAlign w:val="center"/>
            <w:hideMark/>
          </w:tcPr>
          <w:p w:rsidR="00590CCE" w:rsidRPr="006D41B9" w:rsidRDefault="00590CCE" w:rsidP="00590CCE">
            <w:pPr>
              <w:widowControl/>
              <w:spacing w:line="440" w:lineRule="exact"/>
              <w:jc w:val="center"/>
              <w:rPr>
                <w:rFonts w:ascii="仿宋_GB2312" w:eastAsia="仿宋_GB2312" w:hAnsiTheme="minorEastAsia" w:cs="Calibri"/>
                <w:color w:val="000000"/>
                <w:kern w:val="0"/>
                <w:sz w:val="28"/>
                <w:szCs w:val="28"/>
              </w:rPr>
            </w:pPr>
            <w:r w:rsidRPr="006D41B9">
              <w:rPr>
                <w:rFonts w:ascii="仿宋_GB2312" w:eastAsia="仿宋_GB2312" w:hAnsiTheme="minorEastAsia" w:cs="Calibri" w:hint="eastAsia"/>
                <w:color w:val="000000"/>
                <w:kern w:val="0"/>
                <w:sz w:val="28"/>
                <w:szCs w:val="28"/>
              </w:rPr>
              <w:t>XM-13</w:t>
            </w:r>
          </w:p>
        </w:tc>
        <w:tc>
          <w:tcPr>
            <w:tcW w:w="4852" w:type="dxa"/>
            <w:tcBorders>
              <w:top w:val="single" w:sz="4" w:space="0" w:color="000000"/>
              <w:left w:val="single" w:sz="4" w:space="0" w:color="000000"/>
              <w:bottom w:val="single" w:sz="4" w:space="0" w:color="000000"/>
              <w:right w:val="single" w:sz="4" w:space="0" w:color="000000"/>
            </w:tcBorders>
            <w:vAlign w:val="center"/>
            <w:hideMark/>
          </w:tcPr>
          <w:p w:rsidR="00590CCE" w:rsidRPr="006D41B9" w:rsidRDefault="00590CCE" w:rsidP="00590CCE">
            <w:pPr>
              <w:widowControl/>
              <w:spacing w:line="440" w:lineRule="exact"/>
              <w:jc w:val="left"/>
              <w:rPr>
                <w:rFonts w:ascii="仿宋_GB2312" w:eastAsia="仿宋_GB2312" w:hAnsiTheme="minorEastAsia" w:cs="Calibri"/>
                <w:color w:val="000000"/>
                <w:kern w:val="0"/>
                <w:sz w:val="28"/>
                <w:szCs w:val="28"/>
              </w:rPr>
            </w:pPr>
            <w:r w:rsidRPr="006D41B9">
              <w:rPr>
                <w:rFonts w:ascii="仿宋_GB2312" w:eastAsia="仿宋_GB2312" w:hAnsiTheme="minorEastAsia" w:cs="Calibri" w:hint="eastAsia"/>
                <w:color w:val="000000"/>
                <w:kern w:val="0"/>
                <w:sz w:val="28"/>
                <w:szCs w:val="28"/>
              </w:rPr>
              <w:t>发布行业人才需求预测和专业设置指导报告（40个左右）</w:t>
            </w:r>
          </w:p>
        </w:tc>
        <w:tc>
          <w:tcPr>
            <w:tcW w:w="2318" w:type="dxa"/>
            <w:tcBorders>
              <w:top w:val="single" w:sz="4" w:space="0" w:color="000000"/>
              <w:left w:val="single" w:sz="4" w:space="0" w:color="000000"/>
              <w:bottom w:val="single" w:sz="4" w:space="0" w:color="000000"/>
              <w:right w:val="single" w:sz="4" w:space="0" w:color="000000"/>
            </w:tcBorders>
            <w:vAlign w:val="center"/>
            <w:hideMark/>
          </w:tcPr>
          <w:p w:rsidR="00590CCE" w:rsidRPr="006D41B9" w:rsidRDefault="00590CCE" w:rsidP="00590CCE">
            <w:pPr>
              <w:widowControl/>
              <w:spacing w:line="440" w:lineRule="exact"/>
              <w:jc w:val="left"/>
              <w:rPr>
                <w:rFonts w:ascii="仿宋_GB2312" w:eastAsia="仿宋_GB2312" w:hAnsiTheme="minorEastAsia" w:cs="Calibri"/>
                <w:color w:val="000000"/>
                <w:kern w:val="0"/>
                <w:sz w:val="28"/>
                <w:szCs w:val="28"/>
              </w:rPr>
            </w:pPr>
            <w:r w:rsidRPr="006D41B9">
              <w:rPr>
                <w:rFonts w:ascii="仿宋_GB2312" w:eastAsia="仿宋_GB2312" w:hAnsiTheme="minorEastAsia" w:cs="Calibri" w:hint="eastAsia"/>
                <w:color w:val="000000"/>
                <w:kern w:val="0"/>
                <w:sz w:val="28"/>
                <w:szCs w:val="28"/>
              </w:rPr>
              <w:t>2018年底前完成</w:t>
            </w:r>
          </w:p>
        </w:tc>
        <w:tc>
          <w:tcPr>
            <w:tcW w:w="1661" w:type="dxa"/>
            <w:tcBorders>
              <w:top w:val="single" w:sz="4" w:space="0" w:color="000000"/>
              <w:left w:val="single" w:sz="4" w:space="0" w:color="000000"/>
              <w:bottom w:val="single" w:sz="4" w:space="0" w:color="000000"/>
              <w:right w:val="single" w:sz="4" w:space="0" w:color="000000"/>
            </w:tcBorders>
            <w:vAlign w:val="center"/>
            <w:hideMark/>
          </w:tcPr>
          <w:p w:rsidR="00590CCE" w:rsidRPr="006D41B9" w:rsidRDefault="00590CCE" w:rsidP="00590CCE">
            <w:pPr>
              <w:widowControl/>
              <w:spacing w:line="440" w:lineRule="exact"/>
              <w:jc w:val="center"/>
              <w:rPr>
                <w:rFonts w:ascii="仿宋_GB2312" w:eastAsia="仿宋_GB2312" w:hAnsiTheme="minorEastAsia" w:cs="Calibri"/>
                <w:color w:val="000000"/>
                <w:kern w:val="0"/>
                <w:sz w:val="28"/>
                <w:szCs w:val="28"/>
              </w:rPr>
            </w:pPr>
            <w:r w:rsidRPr="006D41B9">
              <w:rPr>
                <w:rFonts w:ascii="仿宋_GB2312" w:eastAsia="仿宋_GB2312" w:hAnsiTheme="minorEastAsia" w:cs="Calibri" w:hint="eastAsia"/>
                <w:color w:val="000000"/>
                <w:kern w:val="0"/>
                <w:sz w:val="28"/>
                <w:szCs w:val="28"/>
              </w:rPr>
              <w:t>4</w:t>
            </w:r>
          </w:p>
        </w:tc>
      </w:tr>
      <w:tr w:rsidR="00590CCE" w:rsidRPr="006D41B9" w:rsidTr="00590CCE">
        <w:trPr>
          <w:trHeight w:val="855"/>
          <w:jc w:val="center"/>
        </w:trPr>
        <w:tc>
          <w:tcPr>
            <w:tcW w:w="1216" w:type="dxa"/>
            <w:tcBorders>
              <w:top w:val="single" w:sz="4" w:space="0" w:color="000000"/>
              <w:left w:val="single" w:sz="4" w:space="0" w:color="000000"/>
              <w:bottom w:val="single" w:sz="4" w:space="0" w:color="000000"/>
              <w:right w:val="single" w:sz="4" w:space="0" w:color="000000"/>
            </w:tcBorders>
            <w:vAlign w:val="center"/>
            <w:hideMark/>
          </w:tcPr>
          <w:p w:rsidR="00590CCE" w:rsidRPr="006D41B9" w:rsidRDefault="00590CCE" w:rsidP="00590CCE">
            <w:pPr>
              <w:widowControl/>
              <w:spacing w:line="440" w:lineRule="exact"/>
              <w:jc w:val="center"/>
              <w:rPr>
                <w:rFonts w:ascii="仿宋_GB2312" w:eastAsia="仿宋_GB2312" w:hAnsiTheme="minorEastAsia" w:cs="Calibri"/>
                <w:color w:val="000000"/>
                <w:kern w:val="0"/>
                <w:sz w:val="28"/>
                <w:szCs w:val="28"/>
              </w:rPr>
            </w:pPr>
            <w:r w:rsidRPr="006D41B9">
              <w:rPr>
                <w:rFonts w:ascii="仿宋_GB2312" w:eastAsia="仿宋_GB2312" w:hAnsiTheme="minorEastAsia" w:cs="Calibri" w:hint="eastAsia"/>
                <w:color w:val="000000"/>
                <w:kern w:val="0"/>
                <w:sz w:val="28"/>
                <w:szCs w:val="28"/>
              </w:rPr>
              <w:t>XM-15</w:t>
            </w:r>
          </w:p>
        </w:tc>
        <w:tc>
          <w:tcPr>
            <w:tcW w:w="4852" w:type="dxa"/>
            <w:tcBorders>
              <w:top w:val="single" w:sz="4" w:space="0" w:color="000000"/>
              <w:left w:val="single" w:sz="4" w:space="0" w:color="000000"/>
              <w:bottom w:val="single" w:sz="4" w:space="0" w:color="000000"/>
              <w:right w:val="single" w:sz="4" w:space="0" w:color="000000"/>
            </w:tcBorders>
            <w:vAlign w:val="center"/>
            <w:hideMark/>
          </w:tcPr>
          <w:p w:rsidR="00590CCE" w:rsidRPr="006D41B9" w:rsidRDefault="00590CCE" w:rsidP="00590CCE">
            <w:pPr>
              <w:widowControl/>
              <w:spacing w:line="440" w:lineRule="exact"/>
              <w:jc w:val="left"/>
              <w:rPr>
                <w:rFonts w:ascii="仿宋_GB2312" w:eastAsia="仿宋_GB2312" w:hAnsiTheme="minorEastAsia" w:cs="Calibri"/>
                <w:color w:val="000000"/>
                <w:kern w:val="0"/>
                <w:sz w:val="28"/>
                <w:szCs w:val="28"/>
              </w:rPr>
            </w:pPr>
            <w:r w:rsidRPr="006D41B9">
              <w:rPr>
                <w:rFonts w:ascii="仿宋_GB2312" w:eastAsia="仿宋_GB2312" w:hAnsiTheme="minorEastAsia" w:cs="Calibri" w:hint="eastAsia"/>
                <w:color w:val="000000"/>
                <w:kern w:val="0"/>
                <w:sz w:val="28"/>
                <w:szCs w:val="28"/>
              </w:rPr>
              <w:t>开展现代学徒制试点（500个左右），校企共建以现代学徒制培养为主的特色学院</w:t>
            </w:r>
          </w:p>
        </w:tc>
        <w:tc>
          <w:tcPr>
            <w:tcW w:w="2318" w:type="dxa"/>
            <w:tcBorders>
              <w:top w:val="single" w:sz="4" w:space="0" w:color="000000"/>
              <w:left w:val="single" w:sz="4" w:space="0" w:color="000000"/>
              <w:bottom w:val="single" w:sz="4" w:space="0" w:color="000000"/>
              <w:right w:val="single" w:sz="4" w:space="0" w:color="000000"/>
            </w:tcBorders>
            <w:vAlign w:val="center"/>
            <w:hideMark/>
          </w:tcPr>
          <w:p w:rsidR="00590CCE" w:rsidRPr="006D41B9" w:rsidRDefault="00590CCE" w:rsidP="00590CCE">
            <w:pPr>
              <w:widowControl/>
              <w:spacing w:line="440" w:lineRule="exact"/>
              <w:jc w:val="left"/>
              <w:rPr>
                <w:rFonts w:ascii="仿宋_GB2312" w:eastAsia="仿宋_GB2312" w:hAnsiTheme="minorEastAsia" w:cs="Calibri"/>
                <w:color w:val="000000"/>
                <w:kern w:val="0"/>
                <w:sz w:val="28"/>
                <w:szCs w:val="28"/>
              </w:rPr>
            </w:pPr>
            <w:r w:rsidRPr="006D41B9">
              <w:rPr>
                <w:rFonts w:ascii="仿宋_GB2312" w:eastAsia="仿宋_GB2312" w:hAnsiTheme="minorEastAsia" w:cs="Calibri" w:hint="eastAsia"/>
                <w:color w:val="000000"/>
                <w:kern w:val="0"/>
                <w:sz w:val="28"/>
                <w:szCs w:val="28"/>
              </w:rPr>
              <w:t>2016年出台措施，2018年底前完成</w:t>
            </w:r>
          </w:p>
        </w:tc>
        <w:tc>
          <w:tcPr>
            <w:tcW w:w="1661" w:type="dxa"/>
            <w:tcBorders>
              <w:top w:val="single" w:sz="4" w:space="0" w:color="000000"/>
              <w:left w:val="single" w:sz="4" w:space="0" w:color="000000"/>
              <w:bottom w:val="single" w:sz="4" w:space="0" w:color="000000"/>
              <w:right w:val="single" w:sz="4" w:space="0" w:color="000000"/>
            </w:tcBorders>
            <w:vAlign w:val="center"/>
            <w:hideMark/>
          </w:tcPr>
          <w:p w:rsidR="00590CCE" w:rsidRPr="006D41B9" w:rsidRDefault="00590CCE" w:rsidP="00590CCE">
            <w:pPr>
              <w:widowControl/>
              <w:spacing w:line="440" w:lineRule="exact"/>
              <w:jc w:val="center"/>
              <w:rPr>
                <w:rFonts w:ascii="仿宋_GB2312" w:eastAsia="仿宋_GB2312" w:hAnsiTheme="minorEastAsia" w:cs="Calibri"/>
                <w:color w:val="000000"/>
                <w:kern w:val="0"/>
                <w:sz w:val="28"/>
                <w:szCs w:val="28"/>
              </w:rPr>
            </w:pPr>
            <w:r w:rsidRPr="006D41B9">
              <w:rPr>
                <w:rFonts w:ascii="仿宋_GB2312" w:eastAsia="仿宋_GB2312" w:hAnsiTheme="minorEastAsia" w:cs="Calibri" w:hint="eastAsia"/>
                <w:color w:val="000000"/>
                <w:kern w:val="0"/>
                <w:sz w:val="28"/>
                <w:szCs w:val="28"/>
              </w:rPr>
              <w:t>15</w:t>
            </w:r>
          </w:p>
        </w:tc>
      </w:tr>
      <w:tr w:rsidR="00590CCE" w:rsidRPr="006D41B9" w:rsidTr="00590CCE">
        <w:trPr>
          <w:trHeight w:val="855"/>
          <w:jc w:val="center"/>
        </w:trPr>
        <w:tc>
          <w:tcPr>
            <w:tcW w:w="1216" w:type="dxa"/>
            <w:tcBorders>
              <w:top w:val="single" w:sz="4" w:space="0" w:color="000000"/>
              <w:left w:val="single" w:sz="4" w:space="0" w:color="000000"/>
              <w:bottom w:val="single" w:sz="4" w:space="0" w:color="000000"/>
              <w:right w:val="single" w:sz="4" w:space="0" w:color="000000"/>
            </w:tcBorders>
            <w:vAlign w:val="center"/>
            <w:hideMark/>
          </w:tcPr>
          <w:p w:rsidR="00590CCE" w:rsidRPr="006D41B9" w:rsidRDefault="00590CCE" w:rsidP="00590CCE">
            <w:pPr>
              <w:widowControl/>
              <w:spacing w:line="440" w:lineRule="exact"/>
              <w:jc w:val="center"/>
              <w:rPr>
                <w:rFonts w:ascii="仿宋_GB2312" w:eastAsia="仿宋_GB2312" w:hAnsiTheme="minorEastAsia" w:cs="Calibri"/>
                <w:color w:val="000000"/>
                <w:kern w:val="0"/>
                <w:sz w:val="28"/>
                <w:szCs w:val="28"/>
              </w:rPr>
            </w:pPr>
            <w:r w:rsidRPr="006D41B9">
              <w:rPr>
                <w:rFonts w:ascii="仿宋_GB2312" w:eastAsia="仿宋_GB2312" w:hAnsiTheme="minorEastAsia" w:cs="Calibri" w:hint="eastAsia"/>
                <w:color w:val="000000"/>
                <w:kern w:val="0"/>
                <w:sz w:val="28"/>
                <w:szCs w:val="28"/>
              </w:rPr>
              <w:t>XM-16</w:t>
            </w:r>
          </w:p>
        </w:tc>
        <w:tc>
          <w:tcPr>
            <w:tcW w:w="4852" w:type="dxa"/>
            <w:tcBorders>
              <w:top w:val="single" w:sz="4" w:space="0" w:color="000000"/>
              <w:left w:val="single" w:sz="4" w:space="0" w:color="000000"/>
              <w:bottom w:val="single" w:sz="4" w:space="0" w:color="000000"/>
              <w:right w:val="single" w:sz="4" w:space="0" w:color="000000"/>
            </w:tcBorders>
            <w:vAlign w:val="center"/>
            <w:hideMark/>
          </w:tcPr>
          <w:p w:rsidR="00590CCE" w:rsidRPr="006D41B9" w:rsidRDefault="00590CCE" w:rsidP="00590CCE">
            <w:pPr>
              <w:widowControl/>
              <w:spacing w:line="440" w:lineRule="exact"/>
              <w:jc w:val="left"/>
              <w:rPr>
                <w:rFonts w:ascii="仿宋_GB2312" w:eastAsia="仿宋_GB2312" w:hAnsiTheme="minorEastAsia" w:cs="Calibri"/>
                <w:color w:val="000000"/>
                <w:kern w:val="0"/>
                <w:sz w:val="28"/>
                <w:szCs w:val="28"/>
              </w:rPr>
            </w:pPr>
            <w:r w:rsidRPr="006D41B9">
              <w:rPr>
                <w:rFonts w:ascii="仿宋_GB2312" w:eastAsia="仿宋_GB2312" w:hAnsiTheme="minorEastAsia" w:cs="Calibri" w:hint="eastAsia"/>
                <w:color w:val="000000"/>
                <w:kern w:val="0"/>
                <w:sz w:val="28"/>
                <w:szCs w:val="28"/>
              </w:rPr>
              <w:t>以市场为导向多方共建应用技术协同创新中心（500个左右）</w:t>
            </w:r>
          </w:p>
        </w:tc>
        <w:tc>
          <w:tcPr>
            <w:tcW w:w="2318" w:type="dxa"/>
            <w:tcBorders>
              <w:top w:val="single" w:sz="4" w:space="0" w:color="000000"/>
              <w:left w:val="single" w:sz="4" w:space="0" w:color="000000"/>
              <w:bottom w:val="single" w:sz="4" w:space="0" w:color="000000"/>
              <w:right w:val="single" w:sz="4" w:space="0" w:color="000000"/>
            </w:tcBorders>
            <w:vAlign w:val="center"/>
            <w:hideMark/>
          </w:tcPr>
          <w:p w:rsidR="00590CCE" w:rsidRPr="006D41B9" w:rsidRDefault="00590CCE" w:rsidP="00590CCE">
            <w:pPr>
              <w:widowControl/>
              <w:spacing w:line="440" w:lineRule="exact"/>
              <w:jc w:val="left"/>
              <w:rPr>
                <w:rFonts w:ascii="仿宋_GB2312" w:eastAsia="仿宋_GB2312" w:hAnsiTheme="minorEastAsia" w:cs="Calibri"/>
                <w:color w:val="000000"/>
                <w:kern w:val="0"/>
                <w:sz w:val="28"/>
                <w:szCs w:val="28"/>
              </w:rPr>
            </w:pPr>
            <w:r w:rsidRPr="006D41B9">
              <w:rPr>
                <w:rFonts w:ascii="仿宋_GB2312" w:eastAsia="仿宋_GB2312" w:hAnsiTheme="minorEastAsia" w:cs="Calibri" w:hint="eastAsia"/>
                <w:color w:val="000000"/>
                <w:kern w:val="0"/>
                <w:sz w:val="28"/>
                <w:szCs w:val="28"/>
              </w:rPr>
              <w:t>2016年出台措施，2018年底前完成</w:t>
            </w:r>
          </w:p>
        </w:tc>
        <w:tc>
          <w:tcPr>
            <w:tcW w:w="1661" w:type="dxa"/>
            <w:tcBorders>
              <w:top w:val="single" w:sz="4" w:space="0" w:color="000000"/>
              <w:left w:val="single" w:sz="4" w:space="0" w:color="000000"/>
              <w:bottom w:val="single" w:sz="4" w:space="0" w:color="000000"/>
              <w:right w:val="single" w:sz="4" w:space="0" w:color="000000"/>
            </w:tcBorders>
            <w:vAlign w:val="center"/>
            <w:hideMark/>
          </w:tcPr>
          <w:p w:rsidR="00590CCE" w:rsidRPr="006D41B9" w:rsidRDefault="00590CCE" w:rsidP="00590CCE">
            <w:pPr>
              <w:widowControl/>
              <w:spacing w:line="440" w:lineRule="exact"/>
              <w:jc w:val="center"/>
              <w:rPr>
                <w:rFonts w:ascii="仿宋_GB2312" w:eastAsia="仿宋_GB2312" w:hAnsiTheme="minorEastAsia" w:cs="Calibri"/>
                <w:color w:val="000000"/>
                <w:kern w:val="0"/>
                <w:sz w:val="28"/>
                <w:szCs w:val="28"/>
              </w:rPr>
            </w:pPr>
            <w:r w:rsidRPr="006D41B9">
              <w:rPr>
                <w:rFonts w:ascii="仿宋_GB2312" w:eastAsia="仿宋_GB2312" w:hAnsiTheme="minorEastAsia" w:cs="Calibri" w:hint="eastAsia"/>
                <w:color w:val="000000"/>
                <w:kern w:val="0"/>
                <w:sz w:val="28"/>
                <w:szCs w:val="28"/>
              </w:rPr>
              <w:t>10</w:t>
            </w:r>
          </w:p>
        </w:tc>
      </w:tr>
      <w:tr w:rsidR="00590CCE" w:rsidRPr="006D41B9" w:rsidTr="00590CCE">
        <w:trPr>
          <w:trHeight w:val="855"/>
          <w:jc w:val="center"/>
        </w:trPr>
        <w:tc>
          <w:tcPr>
            <w:tcW w:w="1216" w:type="dxa"/>
            <w:tcBorders>
              <w:top w:val="single" w:sz="4" w:space="0" w:color="000000"/>
              <w:left w:val="single" w:sz="4" w:space="0" w:color="000000"/>
              <w:bottom w:val="single" w:sz="4" w:space="0" w:color="000000"/>
              <w:right w:val="single" w:sz="4" w:space="0" w:color="000000"/>
            </w:tcBorders>
            <w:vAlign w:val="center"/>
            <w:hideMark/>
          </w:tcPr>
          <w:p w:rsidR="00590CCE" w:rsidRPr="006D41B9" w:rsidRDefault="00590CCE" w:rsidP="00590CCE">
            <w:pPr>
              <w:widowControl/>
              <w:spacing w:line="440" w:lineRule="exact"/>
              <w:jc w:val="center"/>
              <w:rPr>
                <w:rFonts w:ascii="仿宋_GB2312" w:eastAsia="仿宋_GB2312" w:hAnsiTheme="minorEastAsia" w:cs="Calibri"/>
                <w:color w:val="000000"/>
                <w:kern w:val="0"/>
                <w:sz w:val="28"/>
                <w:szCs w:val="28"/>
              </w:rPr>
            </w:pPr>
            <w:r w:rsidRPr="006D41B9">
              <w:rPr>
                <w:rFonts w:ascii="仿宋_GB2312" w:eastAsia="仿宋_GB2312" w:hAnsiTheme="minorEastAsia" w:cs="Calibri" w:hint="eastAsia"/>
                <w:color w:val="000000"/>
                <w:kern w:val="0"/>
                <w:sz w:val="28"/>
                <w:szCs w:val="28"/>
              </w:rPr>
              <w:lastRenderedPageBreak/>
              <w:t>XM-17</w:t>
            </w:r>
          </w:p>
        </w:tc>
        <w:tc>
          <w:tcPr>
            <w:tcW w:w="4852" w:type="dxa"/>
            <w:tcBorders>
              <w:top w:val="single" w:sz="4" w:space="0" w:color="000000"/>
              <w:left w:val="single" w:sz="4" w:space="0" w:color="000000"/>
              <w:bottom w:val="single" w:sz="4" w:space="0" w:color="000000"/>
              <w:right w:val="single" w:sz="4" w:space="0" w:color="000000"/>
            </w:tcBorders>
            <w:vAlign w:val="center"/>
            <w:hideMark/>
          </w:tcPr>
          <w:p w:rsidR="00590CCE" w:rsidRPr="006D41B9" w:rsidRDefault="00590CCE" w:rsidP="00590CCE">
            <w:pPr>
              <w:widowControl/>
              <w:spacing w:line="440" w:lineRule="exact"/>
              <w:jc w:val="left"/>
              <w:rPr>
                <w:rFonts w:ascii="仿宋_GB2312" w:eastAsia="仿宋_GB2312" w:hAnsiTheme="minorEastAsia" w:cs="Calibri"/>
                <w:color w:val="000000"/>
                <w:kern w:val="0"/>
                <w:sz w:val="28"/>
                <w:szCs w:val="28"/>
              </w:rPr>
            </w:pPr>
            <w:r w:rsidRPr="006D41B9">
              <w:rPr>
                <w:rFonts w:ascii="仿宋_GB2312" w:eastAsia="仿宋_GB2312" w:hAnsiTheme="minorEastAsia" w:cs="Calibri" w:hint="eastAsia"/>
                <w:color w:val="000000"/>
                <w:kern w:val="0"/>
                <w:sz w:val="28"/>
                <w:szCs w:val="28"/>
              </w:rPr>
              <w:t>与技艺大师、非物质文化遗产传承人等合作建立技能大师工作室（100个左右）</w:t>
            </w:r>
          </w:p>
        </w:tc>
        <w:tc>
          <w:tcPr>
            <w:tcW w:w="2318" w:type="dxa"/>
            <w:tcBorders>
              <w:top w:val="single" w:sz="4" w:space="0" w:color="000000"/>
              <w:left w:val="single" w:sz="4" w:space="0" w:color="000000"/>
              <w:bottom w:val="single" w:sz="4" w:space="0" w:color="000000"/>
              <w:right w:val="single" w:sz="4" w:space="0" w:color="000000"/>
            </w:tcBorders>
            <w:vAlign w:val="center"/>
            <w:hideMark/>
          </w:tcPr>
          <w:p w:rsidR="00590CCE" w:rsidRPr="006D41B9" w:rsidRDefault="00590CCE" w:rsidP="00590CCE">
            <w:pPr>
              <w:widowControl/>
              <w:spacing w:line="440" w:lineRule="exact"/>
              <w:jc w:val="left"/>
              <w:rPr>
                <w:rFonts w:ascii="仿宋_GB2312" w:eastAsia="仿宋_GB2312" w:hAnsiTheme="minorEastAsia" w:cs="Calibri"/>
                <w:color w:val="000000"/>
                <w:kern w:val="0"/>
                <w:sz w:val="28"/>
                <w:szCs w:val="28"/>
              </w:rPr>
            </w:pPr>
            <w:r w:rsidRPr="006D41B9">
              <w:rPr>
                <w:rFonts w:ascii="仿宋_GB2312" w:eastAsia="仿宋_GB2312" w:hAnsiTheme="minorEastAsia" w:cs="Calibri" w:hint="eastAsia"/>
                <w:color w:val="000000"/>
                <w:kern w:val="0"/>
                <w:sz w:val="28"/>
                <w:szCs w:val="28"/>
              </w:rPr>
              <w:t>2016年出台措施，2018年底前完成</w:t>
            </w:r>
          </w:p>
        </w:tc>
        <w:tc>
          <w:tcPr>
            <w:tcW w:w="1661" w:type="dxa"/>
            <w:tcBorders>
              <w:top w:val="single" w:sz="4" w:space="0" w:color="000000"/>
              <w:left w:val="single" w:sz="4" w:space="0" w:color="000000"/>
              <w:bottom w:val="single" w:sz="4" w:space="0" w:color="000000"/>
              <w:right w:val="single" w:sz="4" w:space="0" w:color="000000"/>
            </w:tcBorders>
            <w:vAlign w:val="center"/>
            <w:hideMark/>
          </w:tcPr>
          <w:p w:rsidR="00590CCE" w:rsidRPr="006D41B9" w:rsidRDefault="00590CCE" w:rsidP="00590CCE">
            <w:pPr>
              <w:widowControl/>
              <w:spacing w:line="440" w:lineRule="exact"/>
              <w:jc w:val="center"/>
              <w:rPr>
                <w:rFonts w:ascii="仿宋_GB2312" w:eastAsia="仿宋_GB2312" w:hAnsiTheme="minorEastAsia" w:cs="Calibri"/>
                <w:color w:val="000000"/>
                <w:kern w:val="0"/>
                <w:sz w:val="28"/>
                <w:szCs w:val="28"/>
              </w:rPr>
            </w:pPr>
            <w:r w:rsidRPr="006D41B9">
              <w:rPr>
                <w:rFonts w:ascii="仿宋_GB2312" w:eastAsia="仿宋_GB2312" w:hAnsiTheme="minorEastAsia" w:cs="Calibri" w:hint="eastAsia"/>
                <w:color w:val="000000"/>
                <w:kern w:val="0"/>
                <w:sz w:val="28"/>
                <w:szCs w:val="28"/>
              </w:rPr>
              <w:t>10</w:t>
            </w:r>
          </w:p>
        </w:tc>
      </w:tr>
      <w:tr w:rsidR="00590CCE" w:rsidRPr="006D41B9" w:rsidTr="00590CCE">
        <w:trPr>
          <w:trHeight w:val="840"/>
          <w:jc w:val="center"/>
        </w:trPr>
        <w:tc>
          <w:tcPr>
            <w:tcW w:w="1216" w:type="dxa"/>
            <w:tcBorders>
              <w:top w:val="single" w:sz="4" w:space="0" w:color="000000"/>
              <w:left w:val="single" w:sz="4" w:space="0" w:color="000000"/>
              <w:bottom w:val="single" w:sz="4" w:space="0" w:color="000000"/>
              <w:right w:val="single" w:sz="4" w:space="0" w:color="000000"/>
            </w:tcBorders>
            <w:vAlign w:val="center"/>
            <w:hideMark/>
          </w:tcPr>
          <w:p w:rsidR="00590CCE" w:rsidRPr="006D41B9" w:rsidRDefault="00590CCE" w:rsidP="00590CCE">
            <w:pPr>
              <w:widowControl/>
              <w:spacing w:line="440" w:lineRule="exact"/>
              <w:jc w:val="center"/>
              <w:rPr>
                <w:rFonts w:ascii="仿宋_GB2312" w:eastAsia="仿宋_GB2312" w:hAnsiTheme="minorEastAsia" w:cs="Calibri"/>
                <w:color w:val="000000"/>
                <w:kern w:val="0"/>
                <w:sz w:val="28"/>
                <w:szCs w:val="28"/>
              </w:rPr>
            </w:pPr>
            <w:r w:rsidRPr="006D41B9">
              <w:rPr>
                <w:rFonts w:ascii="仿宋_GB2312" w:eastAsia="仿宋_GB2312" w:hAnsiTheme="minorEastAsia" w:cs="Calibri" w:hint="eastAsia"/>
                <w:color w:val="000000"/>
                <w:kern w:val="0"/>
                <w:sz w:val="28"/>
                <w:szCs w:val="28"/>
              </w:rPr>
              <w:t>XM-21</w:t>
            </w:r>
          </w:p>
        </w:tc>
        <w:tc>
          <w:tcPr>
            <w:tcW w:w="4852" w:type="dxa"/>
            <w:tcBorders>
              <w:top w:val="single" w:sz="4" w:space="0" w:color="000000"/>
              <w:left w:val="single" w:sz="4" w:space="0" w:color="000000"/>
              <w:bottom w:val="single" w:sz="4" w:space="0" w:color="000000"/>
              <w:right w:val="single" w:sz="4" w:space="0" w:color="000000"/>
            </w:tcBorders>
            <w:vAlign w:val="center"/>
            <w:hideMark/>
          </w:tcPr>
          <w:p w:rsidR="00590CCE" w:rsidRPr="006D41B9" w:rsidRDefault="00590CCE" w:rsidP="00590CCE">
            <w:pPr>
              <w:widowControl/>
              <w:spacing w:line="440" w:lineRule="exact"/>
              <w:jc w:val="left"/>
              <w:rPr>
                <w:rFonts w:ascii="仿宋_GB2312" w:eastAsia="仿宋_GB2312" w:hAnsiTheme="minorEastAsia" w:cs="Calibri"/>
                <w:color w:val="000000"/>
                <w:kern w:val="0"/>
                <w:sz w:val="28"/>
                <w:szCs w:val="28"/>
              </w:rPr>
            </w:pPr>
            <w:r w:rsidRPr="006D41B9">
              <w:rPr>
                <w:rFonts w:ascii="仿宋_GB2312" w:eastAsia="仿宋_GB2312" w:hAnsiTheme="minorEastAsia" w:cs="Calibri" w:hint="eastAsia"/>
                <w:color w:val="000000"/>
                <w:kern w:val="0"/>
                <w:sz w:val="28"/>
                <w:szCs w:val="28"/>
              </w:rPr>
              <w:t>支持对用人单位影响力大的行业组织开展专业层面的教学诊改试点</w:t>
            </w:r>
          </w:p>
        </w:tc>
        <w:tc>
          <w:tcPr>
            <w:tcW w:w="2318" w:type="dxa"/>
            <w:tcBorders>
              <w:top w:val="single" w:sz="4" w:space="0" w:color="000000"/>
              <w:left w:val="single" w:sz="4" w:space="0" w:color="000000"/>
              <w:bottom w:val="single" w:sz="4" w:space="0" w:color="000000"/>
              <w:right w:val="single" w:sz="4" w:space="0" w:color="000000"/>
            </w:tcBorders>
            <w:vAlign w:val="center"/>
            <w:hideMark/>
          </w:tcPr>
          <w:p w:rsidR="00590CCE" w:rsidRPr="006D41B9" w:rsidRDefault="00590CCE" w:rsidP="00590CCE">
            <w:pPr>
              <w:widowControl/>
              <w:spacing w:line="440" w:lineRule="exact"/>
              <w:jc w:val="left"/>
              <w:rPr>
                <w:rFonts w:ascii="仿宋_GB2312" w:eastAsia="仿宋_GB2312" w:hAnsiTheme="minorEastAsia" w:cs="Calibri"/>
                <w:color w:val="000000"/>
                <w:kern w:val="0"/>
                <w:sz w:val="28"/>
                <w:szCs w:val="28"/>
              </w:rPr>
            </w:pPr>
            <w:r w:rsidRPr="006D41B9">
              <w:rPr>
                <w:rFonts w:ascii="仿宋_GB2312" w:eastAsia="仿宋_GB2312" w:hAnsiTheme="minorEastAsia" w:cs="Calibri" w:hint="eastAsia"/>
                <w:color w:val="000000"/>
                <w:kern w:val="0"/>
                <w:sz w:val="28"/>
                <w:szCs w:val="28"/>
              </w:rPr>
              <w:t>2016年开始试点</w:t>
            </w:r>
          </w:p>
        </w:tc>
        <w:tc>
          <w:tcPr>
            <w:tcW w:w="1661" w:type="dxa"/>
            <w:tcBorders>
              <w:top w:val="single" w:sz="4" w:space="0" w:color="000000"/>
              <w:left w:val="single" w:sz="4" w:space="0" w:color="000000"/>
              <w:bottom w:val="single" w:sz="4" w:space="0" w:color="000000"/>
              <w:right w:val="single" w:sz="4" w:space="0" w:color="000000"/>
            </w:tcBorders>
            <w:vAlign w:val="center"/>
            <w:hideMark/>
          </w:tcPr>
          <w:p w:rsidR="00590CCE" w:rsidRPr="006D41B9" w:rsidRDefault="00590CCE" w:rsidP="00590CCE">
            <w:pPr>
              <w:widowControl/>
              <w:spacing w:line="440" w:lineRule="exact"/>
              <w:jc w:val="center"/>
              <w:rPr>
                <w:rFonts w:ascii="仿宋_GB2312" w:eastAsia="仿宋_GB2312" w:hAnsiTheme="minorEastAsia" w:cs="Calibri"/>
                <w:color w:val="000000"/>
                <w:kern w:val="0"/>
                <w:sz w:val="28"/>
                <w:szCs w:val="28"/>
              </w:rPr>
            </w:pPr>
            <w:r w:rsidRPr="006D41B9">
              <w:rPr>
                <w:rFonts w:ascii="仿宋_GB2312" w:eastAsia="仿宋_GB2312" w:hAnsiTheme="minorEastAsia" w:cs="Calibri" w:hint="eastAsia"/>
                <w:color w:val="000000"/>
                <w:kern w:val="0"/>
                <w:sz w:val="28"/>
                <w:szCs w:val="28"/>
              </w:rPr>
              <w:t>30</w:t>
            </w:r>
          </w:p>
        </w:tc>
      </w:tr>
    </w:tbl>
    <w:p w:rsidR="00590CCE" w:rsidRDefault="00590CCE" w:rsidP="00F532EB">
      <w:pPr>
        <w:spacing w:line="360" w:lineRule="auto"/>
        <w:rPr>
          <w:rFonts w:ascii="仿宋_GB2312" w:eastAsia="仿宋_GB2312" w:hAnsi="宋体"/>
          <w:b/>
          <w:sz w:val="30"/>
          <w:szCs w:val="30"/>
        </w:rPr>
        <w:sectPr w:rsidR="00590CCE" w:rsidSect="00F532EB">
          <w:footerReference w:type="default" r:id="rId8"/>
          <w:pgSz w:w="11906" w:h="16838"/>
          <w:pgMar w:top="1418" w:right="1276" w:bottom="1418" w:left="1588" w:header="709" w:footer="663" w:gutter="0"/>
          <w:cols w:space="425"/>
          <w:docGrid w:type="lines" w:linePitch="312"/>
        </w:sectPr>
      </w:pPr>
    </w:p>
    <w:p w:rsidR="00F532EB" w:rsidRPr="000F7F4F" w:rsidRDefault="00F532EB" w:rsidP="00E55A53">
      <w:pPr>
        <w:widowControl/>
        <w:spacing w:line="600" w:lineRule="exact"/>
        <w:ind w:right="560"/>
        <w:jc w:val="left"/>
        <w:rPr>
          <w:rFonts w:ascii="黑体" w:eastAsia="黑体" w:hAnsi="黑体" w:cs="Calibri"/>
          <w:bCs/>
          <w:color w:val="000000"/>
          <w:kern w:val="0"/>
          <w:sz w:val="30"/>
          <w:szCs w:val="30"/>
        </w:rPr>
      </w:pPr>
      <w:r w:rsidRPr="000F7F4F">
        <w:rPr>
          <w:rFonts w:ascii="黑体" w:eastAsia="黑体" w:hAnsi="黑体" w:cs="Calibri" w:hint="eastAsia"/>
          <w:bCs/>
          <w:color w:val="000000"/>
          <w:kern w:val="0"/>
          <w:sz w:val="30"/>
          <w:szCs w:val="30"/>
        </w:rPr>
        <w:lastRenderedPageBreak/>
        <w:t>附件</w:t>
      </w:r>
      <w:r w:rsidR="00E55A53" w:rsidRPr="000F7F4F">
        <w:rPr>
          <w:rFonts w:ascii="黑体" w:eastAsia="黑体" w:hAnsi="黑体" w:cs="Calibri" w:hint="eastAsia"/>
          <w:bCs/>
          <w:color w:val="000000"/>
          <w:kern w:val="0"/>
          <w:sz w:val="30"/>
          <w:szCs w:val="30"/>
        </w:rPr>
        <w:t>4</w:t>
      </w:r>
    </w:p>
    <w:p w:rsidR="00F532EB" w:rsidRPr="0057261E" w:rsidRDefault="00F532EB" w:rsidP="0057261E">
      <w:pPr>
        <w:widowControl/>
        <w:jc w:val="center"/>
        <w:rPr>
          <w:rFonts w:asciiTheme="minorEastAsia" w:hAnsiTheme="minorEastAsia" w:cs="Calibri"/>
          <w:b/>
          <w:bCs/>
          <w:color w:val="000000"/>
          <w:kern w:val="0"/>
          <w:sz w:val="32"/>
          <w:szCs w:val="32"/>
        </w:rPr>
      </w:pPr>
      <w:r w:rsidRPr="0057261E">
        <w:rPr>
          <w:rFonts w:asciiTheme="minorEastAsia" w:hAnsiTheme="minorEastAsia" w:cs="Calibri" w:hint="eastAsia"/>
          <w:b/>
          <w:bCs/>
          <w:color w:val="000000"/>
          <w:kern w:val="0"/>
          <w:sz w:val="32"/>
          <w:szCs w:val="32"/>
        </w:rPr>
        <w:t>2016年全国机械行业职业院校技能大赛拟设赛项汇总表</w:t>
      </w:r>
    </w:p>
    <w:tbl>
      <w:tblPr>
        <w:tblW w:w="14754" w:type="dxa"/>
        <w:jc w:val="center"/>
        <w:tblInd w:w="-743" w:type="dxa"/>
        <w:tblLayout w:type="fixed"/>
        <w:tblCellMar>
          <w:top w:w="15" w:type="dxa"/>
          <w:bottom w:w="15" w:type="dxa"/>
        </w:tblCellMar>
        <w:tblLook w:val="04A0"/>
      </w:tblPr>
      <w:tblGrid>
        <w:gridCol w:w="709"/>
        <w:gridCol w:w="2977"/>
        <w:gridCol w:w="6107"/>
        <w:gridCol w:w="1275"/>
        <w:gridCol w:w="1418"/>
        <w:gridCol w:w="1418"/>
        <w:gridCol w:w="850"/>
      </w:tblGrid>
      <w:tr w:rsidR="00F532EB" w:rsidTr="00E55A53">
        <w:trPr>
          <w:cantSplit/>
          <w:trHeight w:val="510"/>
          <w:tblHeade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F532EB" w:rsidRDefault="00F532EB">
            <w:pPr>
              <w:widowControl/>
              <w:jc w:val="center"/>
              <w:rPr>
                <w:rFonts w:ascii="仿宋_GB2312" w:eastAsia="仿宋_GB2312" w:hAnsi="华文仿宋" w:cs="宋体"/>
                <w:b/>
                <w:bCs/>
                <w:kern w:val="0"/>
                <w:sz w:val="24"/>
                <w:szCs w:val="24"/>
              </w:rPr>
            </w:pPr>
            <w:r>
              <w:rPr>
                <w:rFonts w:ascii="仿宋_GB2312" w:eastAsia="仿宋_GB2312" w:hAnsi="华文仿宋" w:hint="eastAsia"/>
                <w:b/>
                <w:bCs/>
                <w:kern w:val="0"/>
                <w:sz w:val="24"/>
                <w:szCs w:val="24"/>
              </w:rPr>
              <w:t>序号</w:t>
            </w:r>
          </w:p>
        </w:tc>
        <w:tc>
          <w:tcPr>
            <w:tcW w:w="2977" w:type="dxa"/>
            <w:tcBorders>
              <w:top w:val="single" w:sz="4" w:space="0" w:color="auto"/>
              <w:left w:val="nil"/>
              <w:bottom w:val="single" w:sz="4" w:space="0" w:color="auto"/>
              <w:right w:val="single" w:sz="4" w:space="0" w:color="auto"/>
            </w:tcBorders>
            <w:vAlign w:val="center"/>
            <w:hideMark/>
          </w:tcPr>
          <w:p w:rsidR="00F532EB" w:rsidRDefault="00F532EB">
            <w:pPr>
              <w:widowControl/>
              <w:jc w:val="center"/>
              <w:rPr>
                <w:rFonts w:ascii="仿宋_GB2312" w:eastAsia="仿宋_GB2312" w:hAnsi="华文仿宋" w:cs="宋体"/>
                <w:b/>
                <w:bCs/>
                <w:kern w:val="0"/>
                <w:sz w:val="24"/>
                <w:szCs w:val="24"/>
              </w:rPr>
            </w:pPr>
            <w:r>
              <w:rPr>
                <w:rFonts w:ascii="仿宋_GB2312" w:eastAsia="仿宋_GB2312" w:hAnsi="华文仿宋" w:hint="eastAsia"/>
                <w:b/>
                <w:bCs/>
                <w:kern w:val="0"/>
                <w:sz w:val="24"/>
                <w:szCs w:val="24"/>
              </w:rPr>
              <w:t>赛项类别</w:t>
            </w:r>
          </w:p>
        </w:tc>
        <w:tc>
          <w:tcPr>
            <w:tcW w:w="6107" w:type="dxa"/>
            <w:tcBorders>
              <w:top w:val="single" w:sz="4" w:space="0" w:color="auto"/>
              <w:left w:val="nil"/>
              <w:bottom w:val="single" w:sz="4" w:space="0" w:color="auto"/>
              <w:right w:val="single" w:sz="4" w:space="0" w:color="auto"/>
            </w:tcBorders>
            <w:vAlign w:val="center"/>
            <w:hideMark/>
          </w:tcPr>
          <w:p w:rsidR="00F532EB" w:rsidRDefault="00F532EB">
            <w:pPr>
              <w:widowControl/>
              <w:jc w:val="center"/>
              <w:rPr>
                <w:rFonts w:ascii="仿宋_GB2312" w:eastAsia="仿宋_GB2312" w:hAnsi="华文仿宋" w:cs="宋体"/>
                <w:b/>
                <w:bCs/>
                <w:kern w:val="0"/>
                <w:sz w:val="24"/>
                <w:szCs w:val="24"/>
              </w:rPr>
            </w:pPr>
            <w:r>
              <w:rPr>
                <w:rFonts w:ascii="仿宋_GB2312" w:eastAsia="仿宋_GB2312" w:hAnsi="华文仿宋" w:hint="eastAsia"/>
                <w:b/>
                <w:bCs/>
                <w:kern w:val="0"/>
                <w:sz w:val="24"/>
                <w:szCs w:val="24"/>
              </w:rPr>
              <w:t>赛项名称</w:t>
            </w:r>
          </w:p>
        </w:tc>
        <w:tc>
          <w:tcPr>
            <w:tcW w:w="1275" w:type="dxa"/>
            <w:tcBorders>
              <w:top w:val="single" w:sz="4" w:space="0" w:color="auto"/>
              <w:left w:val="nil"/>
              <w:bottom w:val="single" w:sz="4" w:space="0" w:color="auto"/>
              <w:right w:val="single" w:sz="4" w:space="0" w:color="auto"/>
            </w:tcBorders>
            <w:vAlign w:val="center"/>
            <w:hideMark/>
          </w:tcPr>
          <w:p w:rsidR="00F532EB" w:rsidRDefault="00F532EB">
            <w:pPr>
              <w:widowControl/>
              <w:jc w:val="center"/>
              <w:rPr>
                <w:rFonts w:ascii="仿宋_GB2312" w:eastAsia="仿宋_GB2312" w:hAnsi="华文仿宋" w:cs="宋体"/>
                <w:b/>
                <w:bCs/>
                <w:kern w:val="0"/>
                <w:sz w:val="24"/>
                <w:szCs w:val="24"/>
              </w:rPr>
            </w:pPr>
            <w:r>
              <w:rPr>
                <w:rFonts w:ascii="仿宋_GB2312" w:eastAsia="仿宋_GB2312" w:hAnsi="华文仿宋" w:hint="eastAsia"/>
                <w:b/>
                <w:bCs/>
                <w:kern w:val="0"/>
                <w:sz w:val="24"/>
                <w:szCs w:val="24"/>
              </w:rPr>
              <w:t>组队形式</w:t>
            </w:r>
          </w:p>
        </w:tc>
        <w:tc>
          <w:tcPr>
            <w:tcW w:w="1418" w:type="dxa"/>
            <w:tcBorders>
              <w:top w:val="single" w:sz="4" w:space="0" w:color="auto"/>
              <w:left w:val="nil"/>
              <w:bottom w:val="single" w:sz="4" w:space="0" w:color="auto"/>
              <w:right w:val="single" w:sz="4" w:space="0" w:color="auto"/>
            </w:tcBorders>
            <w:vAlign w:val="center"/>
            <w:hideMark/>
          </w:tcPr>
          <w:p w:rsidR="00F532EB" w:rsidRDefault="00F532EB">
            <w:pPr>
              <w:widowControl/>
              <w:jc w:val="center"/>
              <w:rPr>
                <w:rFonts w:ascii="仿宋_GB2312" w:eastAsia="仿宋_GB2312" w:hAnsi="华文仿宋" w:cs="宋体"/>
                <w:b/>
                <w:bCs/>
                <w:kern w:val="0"/>
                <w:sz w:val="24"/>
                <w:szCs w:val="24"/>
              </w:rPr>
            </w:pPr>
            <w:r>
              <w:rPr>
                <w:rFonts w:ascii="仿宋_GB2312" w:eastAsia="仿宋_GB2312" w:hAnsi="华文仿宋" w:hint="eastAsia"/>
                <w:b/>
                <w:bCs/>
                <w:kern w:val="0"/>
                <w:sz w:val="24"/>
                <w:szCs w:val="24"/>
              </w:rPr>
              <w:t>组别</w:t>
            </w:r>
          </w:p>
        </w:tc>
        <w:tc>
          <w:tcPr>
            <w:tcW w:w="1418" w:type="dxa"/>
            <w:tcBorders>
              <w:top w:val="single" w:sz="4" w:space="0" w:color="auto"/>
              <w:left w:val="nil"/>
              <w:bottom w:val="single" w:sz="4" w:space="0" w:color="auto"/>
              <w:right w:val="single" w:sz="4" w:space="0" w:color="auto"/>
            </w:tcBorders>
            <w:vAlign w:val="center"/>
            <w:hideMark/>
          </w:tcPr>
          <w:p w:rsidR="00F532EB" w:rsidRDefault="00F532EB">
            <w:pPr>
              <w:widowControl/>
              <w:jc w:val="center"/>
              <w:rPr>
                <w:rFonts w:ascii="仿宋_GB2312" w:eastAsia="仿宋_GB2312" w:hAnsi="华文仿宋" w:cs="宋体"/>
                <w:b/>
                <w:bCs/>
                <w:kern w:val="0"/>
                <w:sz w:val="24"/>
                <w:szCs w:val="24"/>
              </w:rPr>
            </w:pPr>
            <w:r>
              <w:rPr>
                <w:rFonts w:ascii="仿宋_GB2312" w:eastAsia="仿宋_GB2312" w:hAnsi="华文仿宋" w:hint="eastAsia"/>
                <w:b/>
                <w:bCs/>
                <w:kern w:val="0"/>
                <w:sz w:val="24"/>
                <w:szCs w:val="24"/>
              </w:rPr>
              <w:t>参赛对象</w:t>
            </w:r>
          </w:p>
        </w:tc>
        <w:tc>
          <w:tcPr>
            <w:tcW w:w="850" w:type="dxa"/>
            <w:tcBorders>
              <w:top w:val="single" w:sz="4" w:space="0" w:color="auto"/>
              <w:left w:val="nil"/>
              <w:bottom w:val="single" w:sz="4" w:space="0" w:color="auto"/>
              <w:right w:val="single" w:sz="4" w:space="0" w:color="auto"/>
            </w:tcBorders>
            <w:vAlign w:val="center"/>
            <w:hideMark/>
          </w:tcPr>
          <w:p w:rsidR="00F532EB" w:rsidRDefault="00F532EB">
            <w:pPr>
              <w:widowControl/>
              <w:jc w:val="center"/>
              <w:rPr>
                <w:rFonts w:ascii="仿宋_GB2312" w:eastAsia="仿宋_GB2312" w:hAnsi="华文仿宋" w:cs="宋体"/>
                <w:b/>
                <w:bCs/>
                <w:kern w:val="0"/>
                <w:sz w:val="24"/>
                <w:szCs w:val="24"/>
              </w:rPr>
            </w:pPr>
            <w:r>
              <w:rPr>
                <w:rFonts w:ascii="仿宋_GB2312" w:eastAsia="仿宋_GB2312" w:hAnsi="华文仿宋" w:hint="eastAsia"/>
                <w:b/>
                <w:bCs/>
                <w:kern w:val="0"/>
                <w:sz w:val="24"/>
                <w:szCs w:val="24"/>
              </w:rPr>
              <w:t>比赛时间</w:t>
            </w:r>
          </w:p>
        </w:tc>
      </w:tr>
      <w:tr w:rsidR="00F532EB" w:rsidTr="00E55A53">
        <w:trPr>
          <w:cantSplit/>
          <w:trHeight w:val="510"/>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F532EB" w:rsidRDefault="00F532EB">
            <w:pPr>
              <w:widowControl/>
              <w:jc w:val="center"/>
              <w:rPr>
                <w:rFonts w:ascii="仿宋_GB2312" w:eastAsia="仿宋_GB2312" w:hAnsi="宋体" w:cs="宋体"/>
                <w:kern w:val="0"/>
                <w:sz w:val="24"/>
                <w:szCs w:val="24"/>
              </w:rPr>
            </w:pPr>
            <w:r>
              <w:rPr>
                <w:rFonts w:ascii="仿宋_GB2312" w:eastAsia="仿宋_GB2312" w:hAnsi="宋体" w:hint="eastAsia"/>
                <w:kern w:val="0"/>
                <w:sz w:val="24"/>
                <w:szCs w:val="24"/>
              </w:rPr>
              <w:t>1</w:t>
            </w:r>
          </w:p>
        </w:tc>
        <w:tc>
          <w:tcPr>
            <w:tcW w:w="2977" w:type="dxa"/>
            <w:vMerge w:val="restart"/>
            <w:tcBorders>
              <w:top w:val="nil"/>
              <w:left w:val="nil"/>
              <w:bottom w:val="single" w:sz="4" w:space="0" w:color="auto"/>
              <w:right w:val="single" w:sz="4" w:space="0" w:color="auto"/>
            </w:tcBorders>
            <w:vAlign w:val="center"/>
            <w:hideMark/>
          </w:tcPr>
          <w:p w:rsidR="00F532EB" w:rsidRDefault="00F532EB">
            <w:pPr>
              <w:jc w:val="center"/>
              <w:rPr>
                <w:rFonts w:ascii="仿宋_GB2312" w:eastAsia="仿宋_GB2312" w:hAnsi="华文仿宋" w:cs="宋体"/>
                <w:kern w:val="0"/>
                <w:sz w:val="24"/>
                <w:szCs w:val="24"/>
              </w:rPr>
            </w:pPr>
            <w:r>
              <w:rPr>
                <w:rFonts w:ascii="仿宋_GB2312" w:eastAsia="仿宋_GB2312" w:hAnsi="华文仿宋" w:hint="eastAsia"/>
                <w:kern w:val="0"/>
                <w:sz w:val="24"/>
                <w:szCs w:val="24"/>
              </w:rPr>
              <w:t>汽车类大赛</w:t>
            </w:r>
          </w:p>
        </w:tc>
        <w:tc>
          <w:tcPr>
            <w:tcW w:w="6107" w:type="dxa"/>
            <w:tcBorders>
              <w:top w:val="single" w:sz="4" w:space="0" w:color="auto"/>
              <w:left w:val="nil"/>
              <w:bottom w:val="single" w:sz="4" w:space="0" w:color="auto"/>
              <w:right w:val="single" w:sz="4" w:space="0" w:color="auto"/>
            </w:tcBorders>
            <w:vAlign w:val="center"/>
            <w:hideMark/>
          </w:tcPr>
          <w:p w:rsidR="00F532EB" w:rsidRDefault="00F532EB">
            <w:pPr>
              <w:rPr>
                <w:rFonts w:ascii="仿宋_GB2312" w:eastAsia="仿宋_GB2312" w:hAnsi="华文仿宋" w:cs="宋体"/>
                <w:kern w:val="0"/>
                <w:sz w:val="24"/>
                <w:szCs w:val="24"/>
              </w:rPr>
            </w:pPr>
            <w:r>
              <w:rPr>
                <w:rFonts w:ascii="仿宋_GB2312" w:eastAsia="仿宋_GB2312" w:hAnsi="华文仿宋" w:hint="eastAsia"/>
                <w:kern w:val="0"/>
                <w:sz w:val="24"/>
                <w:szCs w:val="24"/>
              </w:rPr>
              <w:t>汽车空调检测与维修</w:t>
            </w:r>
          </w:p>
        </w:tc>
        <w:tc>
          <w:tcPr>
            <w:tcW w:w="1275" w:type="dxa"/>
            <w:tcBorders>
              <w:top w:val="single" w:sz="4" w:space="0" w:color="auto"/>
              <w:left w:val="nil"/>
              <w:bottom w:val="single" w:sz="4" w:space="0" w:color="auto"/>
              <w:right w:val="single" w:sz="4" w:space="0" w:color="auto"/>
            </w:tcBorders>
            <w:vAlign w:val="center"/>
            <w:hideMark/>
          </w:tcPr>
          <w:p w:rsidR="00F532EB" w:rsidRDefault="00F532EB">
            <w:pPr>
              <w:jc w:val="center"/>
              <w:rPr>
                <w:rFonts w:ascii="黑体" w:eastAsia="黑体" w:hAnsi="黑体" w:cs="宋体"/>
                <w:sz w:val="30"/>
                <w:szCs w:val="30"/>
              </w:rPr>
            </w:pPr>
            <w:r>
              <w:rPr>
                <w:rFonts w:ascii="仿宋_GB2312" w:eastAsia="仿宋_GB2312" w:hAnsi="华文仿宋" w:hint="eastAsia"/>
                <w:kern w:val="0"/>
                <w:sz w:val="24"/>
                <w:szCs w:val="24"/>
              </w:rPr>
              <w:t>个人</w:t>
            </w:r>
          </w:p>
        </w:tc>
        <w:tc>
          <w:tcPr>
            <w:tcW w:w="1418" w:type="dxa"/>
            <w:tcBorders>
              <w:top w:val="single" w:sz="4" w:space="0" w:color="auto"/>
              <w:left w:val="nil"/>
              <w:bottom w:val="single" w:sz="4" w:space="0" w:color="auto"/>
              <w:right w:val="single" w:sz="4" w:space="0" w:color="auto"/>
            </w:tcBorders>
            <w:vAlign w:val="center"/>
            <w:hideMark/>
          </w:tcPr>
          <w:p w:rsidR="00F532EB" w:rsidRDefault="00F532EB">
            <w:pPr>
              <w:jc w:val="center"/>
              <w:rPr>
                <w:rFonts w:ascii="黑体" w:eastAsia="黑体" w:hAnsi="黑体" w:cs="宋体"/>
                <w:sz w:val="30"/>
                <w:szCs w:val="30"/>
              </w:rPr>
            </w:pPr>
            <w:r>
              <w:rPr>
                <w:rFonts w:ascii="仿宋_GB2312" w:eastAsia="仿宋_GB2312" w:hAnsi="华文仿宋" w:hint="eastAsia"/>
                <w:kern w:val="0"/>
                <w:sz w:val="24"/>
                <w:szCs w:val="24"/>
              </w:rPr>
              <w:t>高职</w:t>
            </w:r>
          </w:p>
        </w:tc>
        <w:tc>
          <w:tcPr>
            <w:tcW w:w="1418" w:type="dxa"/>
            <w:tcBorders>
              <w:top w:val="single" w:sz="4" w:space="0" w:color="auto"/>
              <w:left w:val="nil"/>
              <w:bottom w:val="single" w:sz="4" w:space="0" w:color="auto"/>
              <w:right w:val="single" w:sz="4" w:space="0" w:color="auto"/>
            </w:tcBorders>
            <w:vAlign w:val="center"/>
            <w:hideMark/>
          </w:tcPr>
          <w:p w:rsidR="00F532EB" w:rsidRDefault="00F532EB">
            <w:pPr>
              <w:jc w:val="center"/>
              <w:rPr>
                <w:rFonts w:ascii="黑体" w:eastAsia="黑体" w:hAnsi="黑体" w:cs="宋体"/>
                <w:sz w:val="30"/>
                <w:szCs w:val="30"/>
              </w:rPr>
            </w:pPr>
            <w:r>
              <w:rPr>
                <w:rFonts w:ascii="仿宋_GB2312" w:eastAsia="仿宋_GB2312" w:hAnsi="华文仿宋" w:hint="eastAsia"/>
                <w:kern w:val="0"/>
                <w:sz w:val="24"/>
                <w:szCs w:val="24"/>
              </w:rPr>
              <w:t>学生</w:t>
            </w:r>
          </w:p>
        </w:tc>
        <w:tc>
          <w:tcPr>
            <w:tcW w:w="850" w:type="dxa"/>
            <w:tcBorders>
              <w:top w:val="single" w:sz="4" w:space="0" w:color="auto"/>
              <w:left w:val="nil"/>
              <w:bottom w:val="single" w:sz="4" w:space="0" w:color="auto"/>
              <w:right w:val="single" w:sz="4" w:space="0" w:color="auto"/>
            </w:tcBorders>
            <w:vAlign w:val="center"/>
            <w:hideMark/>
          </w:tcPr>
          <w:p w:rsidR="00F532EB" w:rsidRDefault="00F532EB">
            <w:pPr>
              <w:jc w:val="center"/>
              <w:rPr>
                <w:rFonts w:ascii="仿宋_GB2312" w:eastAsia="仿宋_GB2312" w:hAnsi="华文仿宋" w:cs="宋体"/>
                <w:kern w:val="0"/>
                <w:sz w:val="24"/>
                <w:szCs w:val="24"/>
              </w:rPr>
            </w:pPr>
            <w:r>
              <w:rPr>
                <w:rFonts w:ascii="仿宋_GB2312" w:eastAsia="仿宋_GB2312" w:hAnsi="华文仿宋" w:hint="eastAsia"/>
                <w:kern w:val="0"/>
                <w:sz w:val="24"/>
                <w:szCs w:val="24"/>
              </w:rPr>
              <w:t>5月</w:t>
            </w:r>
          </w:p>
        </w:tc>
      </w:tr>
      <w:tr w:rsidR="00F532EB" w:rsidTr="00E55A53">
        <w:trPr>
          <w:cantSplit/>
          <w:trHeight w:val="510"/>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F532EB" w:rsidRDefault="00F532EB">
            <w:pPr>
              <w:widowControl/>
              <w:jc w:val="center"/>
              <w:rPr>
                <w:rFonts w:ascii="仿宋_GB2312" w:eastAsia="仿宋_GB2312" w:hAnsi="宋体" w:cs="宋体"/>
                <w:kern w:val="0"/>
                <w:sz w:val="24"/>
                <w:szCs w:val="24"/>
              </w:rPr>
            </w:pPr>
            <w:r>
              <w:rPr>
                <w:rFonts w:ascii="仿宋_GB2312" w:eastAsia="仿宋_GB2312" w:hAnsi="宋体" w:hint="eastAsia"/>
                <w:kern w:val="0"/>
                <w:sz w:val="24"/>
                <w:szCs w:val="24"/>
              </w:rPr>
              <w:t>2</w:t>
            </w:r>
          </w:p>
        </w:tc>
        <w:tc>
          <w:tcPr>
            <w:tcW w:w="2977" w:type="dxa"/>
            <w:vMerge/>
            <w:tcBorders>
              <w:top w:val="nil"/>
              <w:left w:val="nil"/>
              <w:bottom w:val="single" w:sz="4" w:space="0" w:color="auto"/>
              <w:right w:val="single" w:sz="4" w:space="0" w:color="auto"/>
            </w:tcBorders>
            <w:vAlign w:val="center"/>
            <w:hideMark/>
          </w:tcPr>
          <w:p w:rsidR="00F532EB" w:rsidRDefault="00F532EB">
            <w:pPr>
              <w:widowControl/>
              <w:jc w:val="left"/>
              <w:rPr>
                <w:rFonts w:ascii="仿宋_GB2312" w:eastAsia="仿宋_GB2312" w:hAnsi="华文仿宋" w:cs="宋体"/>
                <w:kern w:val="0"/>
                <w:sz w:val="24"/>
                <w:szCs w:val="24"/>
              </w:rPr>
            </w:pPr>
          </w:p>
        </w:tc>
        <w:tc>
          <w:tcPr>
            <w:tcW w:w="6107" w:type="dxa"/>
            <w:tcBorders>
              <w:top w:val="single" w:sz="4" w:space="0" w:color="auto"/>
              <w:left w:val="nil"/>
              <w:bottom w:val="single" w:sz="4" w:space="0" w:color="auto"/>
              <w:right w:val="single" w:sz="4" w:space="0" w:color="auto"/>
            </w:tcBorders>
            <w:vAlign w:val="center"/>
            <w:hideMark/>
          </w:tcPr>
          <w:p w:rsidR="00F532EB" w:rsidRDefault="00F532EB">
            <w:pPr>
              <w:rPr>
                <w:rFonts w:ascii="仿宋_GB2312" w:eastAsia="仿宋_GB2312" w:hAnsi="华文仿宋" w:cs="宋体"/>
                <w:kern w:val="0"/>
                <w:sz w:val="24"/>
                <w:szCs w:val="24"/>
              </w:rPr>
            </w:pPr>
            <w:r>
              <w:rPr>
                <w:rFonts w:ascii="仿宋_GB2312" w:eastAsia="仿宋_GB2312" w:hAnsi="华文仿宋" w:hint="eastAsia"/>
                <w:kern w:val="0"/>
                <w:sz w:val="24"/>
                <w:szCs w:val="24"/>
              </w:rPr>
              <w:t>基于“互联网+”的教学设计（汽车技术类、汽车商务类）</w:t>
            </w:r>
          </w:p>
        </w:tc>
        <w:tc>
          <w:tcPr>
            <w:tcW w:w="1275" w:type="dxa"/>
            <w:tcBorders>
              <w:top w:val="single" w:sz="4" w:space="0" w:color="auto"/>
              <w:left w:val="nil"/>
              <w:bottom w:val="single" w:sz="4" w:space="0" w:color="auto"/>
              <w:right w:val="single" w:sz="4" w:space="0" w:color="auto"/>
            </w:tcBorders>
            <w:vAlign w:val="center"/>
            <w:hideMark/>
          </w:tcPr>
          <w:p w:rsidR="00F532EB" w:rsidRDefault="00F532EB">
            <w:pPr>
              <w:jc w:val="center"/>
              <w:rPr>
                <w:rFonts w:ascii="黑体" w:eastAsia="黑体" w:hAnsi="黑体" w:cs="宋体"/>
                <w:sz w:val="30"/>
                <w:szCs w:val="30"/>
              </w:rPr>
            </w:pPr>
            <w:r>
              <w:rPr>
                <w:rFonts w:ascii="仿宋_GB2312" w:eastAsia="仿宋_GB2312" w:hAnsi="华文仿宋" w:hint="eastAsia"/>
                <w:kern w:val="0"/>
                <w:sz w:val="24"/>
                <w:szCs w:val="24"/>
              </w:rPr>
              <w:t>个人</w:t>
            </w:r>
          </w:p>
        </w:tc>
        <w:tc>
          <w:tcPr>
            <w:tcW w:w="1418" w:type="dxa"/>
            <w:tcBorders>
              <w:top w:val="single" w:sz="4" w:space="0" w:color="auto"/>
              <w:left w:val="nil"/>
              <w:bottom w:val="single" w:sz="4" w:space="0" w:color="auto"/>
              <w:right w:val="single" w:sz="4" w:space="0" w:color="auto"/>
            </w:tcBorders>
            <w:vAlign w:val="center"/>
            <w:hideMark/>
          </w:tcPr>
          <w:p w:rsidR="00F532EB" w:rsidRDefault="00F532EB">
            <w:pPr>
              <w:jc w:val="center"/>
              <w:rPr>
                <w:rFonts w:ascii="黑体" w:eastAsia="黑体" w:hAnsi="黑体" w:cs="宋体"/>
                <w:sz w:val="30"/>
                <w:szCs w:val="30"/>
              </w:rPr>
            </w:pPr>
            <w:r>
              <w:rPr>
                <w:rFonts w:ascii="仿宋_GB2312" w:eastAsia="仿宋_GB2312" w:hAnsi="华文仿宋" w:hint="eastAsia"/>
                <w:kern w:val="0"/>
                <w:sz w:val="24"/>
                <w:szCs w:val="24"/>
              </w:rPr>
              <w:t>高职</w:t>
            </w:r>
          </w:p>
        </w:tc>
        <w:tc>
          <w:tcPr>
            <w:tcW w:w="1418" w:type="dxa"/>
            <w:tcBorders>
              <w:top w:val="single" w:sz="4" w:space="0" w:color="auto"/>
              <w:left w:val="nil"/>
              <w:bottom w:val="single" w:sz="4" w:space="0" w:color="auto"/>
              <w:right w:val="single" w:sz="4" w:space="0" w:color="auto"/>
            </w:tcBorders>
            <w:vAlign w:val="center"/>
            <w:hideMark/>
          </w:tcPr>
          <w:p w:rsidR="00F532EB" w:rsidRDefault="00F532EB">
            <w:pPr>
              <w:jc w:val="center"/>
              <w:rPr>
                <w:rFonts w:ascii="仿宋_GB2312" w:eastAsia="仿宋_GB2312" w:hAnsi="华文仿宋" w:cs="宋体"/>
                <w:kern w:val="0"/>
                <w:sz w:val="24"/>
                <w:szCs w:val="24"/>
              </w:rPr>
            </w:pPr>
            <w:r>
              <w:rPr>
                <w:rFonts w:ascii="仿宋_GB2312" w:eastAsia="仿宋_GB2312" w:hAnsi="华文仿宋" w:hint="eastAsia"/>
                <w:kern w:val="0"/>
                <w:sz w:val="24"/>
                <w:szCs w:val="24"/>
              </w:rPr>
              <w:t>教师</w:t>
            </w:r>
          </w:p>
        </w:tc>
        <w:tc>
          <w:tcPr>
            <w:tcW w:w="850" w:type="dxa"/>
            <w:tcBorders>
              <w:top w:val="single" w:sz="4" w:space="0" w:color="auto"/>
              <w:left w:val="nil"/>
              <w:bottom w:val="single" w:sz="4" w:space="0" w:color="auto"/>
              <w:right w:val="single" w:sz="4" w:space="0" w:color="auto"/>
            </w:tcBorders>
            <w:vAlign w:val="center"/>
            <w:hideMark/>
          </w:tcPr>
          <w:p w:rsidR="00F532EB" w:rsidRDefault="00F532EB">
            <w:pPr>
              <w:jc w:val="center"/>
              <w:rPr>
                <w:rFonts w:ascii="仿宋_GB2312" w:eastAsia="仿宋_GB2312" w:hAnsi="华文仿宋" w:cs="宋体"/>
                <w:kern w:val="0"/>
                <w:sz w:val="24"/>
                <w:szCs w:val="24"/>
              </w:rPr>
            </w:pPr>
            <w:r>
              <w:rPr>
                <w:rFonts w:ascii="仿宋_GB2312" w:eastAsia="仿宋_GB2312" w:hAnsi="华文仿宋" w:hint="eastAsia"/>
                <w:kern w:val="0"/>
                <w:sz w:val="24"/>
                <w:szCs w:val="24"/>
              </w:rPr>
              <w:t>9月</w:t>
            </w:r>
          </w:p>
        </w:tc>
      </w:tr>
      <w:tr w:rsidR="00F532EB" w:rsidTr="00E55A53">
        <w:trPr>
          <w:cantSplit/>
          <w:trHeight w:val="510"/>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F532EB" w:rsidRDefault="00F532EB">
            <w:pPr>
              <w:widowControl/>
              <w:jc w:val="center"/>
              <w:rPr>
                <w:rFonts w:ascii="仿宋_GB2312" w:eastAsia="仿宋_GB2312" w:hAnsi="宋体" w:cs="宋体"/>
                <w:kern w:val="0"/>
                <w:sz w:val="24"/>
                <w:szCs w:val="24"/>
              </w:rPr>
            </w:pPr>
            <w:r>
              <w:rPr>
                <w:rFonts w:ascii="仿宋_GB2312" w:eastAsia="仿宋_GB2312" w:hAnsi="宋体" w:hint="eastAsia"/>
                <w:kern w:val="0"/>
                <w:sz w:val="24"/>
                <w:szCs w:val="24"/>
              </w:rPr>
              <w:t>3</w:t>
            </w:r>
          </w:p>
        </w:tc>
        <w:tc>
          <w:tcPr>
            <w:tcW w:w="2977" w:type="dxa"/>
            <w:vMerge/>
            <w:tcBorders>
              <w:top w:val="nil"/>
              <w:left w:val="nil"/>
              <w:bottom w:val="single" w:sz="4" w:space="0" w:color="auto"/>
              <w:right w:val="single" w:sz="4" w:space="0" w:color="auto"/>
            </w:tcBorders>
            <w:vAlign w:val="center"/>
            <w:hideMark/>
          </w:tcPr>
          <w:p w:rsidR="00F532EB" w:rsidRDefault="00F532EB">
            <w:pPr>
              <w:widowControl/>
              <w:jc w:val="left"/>
              <w:rPr>
                <w:rFonts w:ascii="仿宋_GB2312" w:eastAsia="仿宋_GB2312" w:hAnsi="华文仿宋" w:cs="宋体"/>
                <w:kern w:val="0"/>
                <w:sz w:val="24"/>
                <w:szCs w:val="24"/>
              </w:rPr>
            </w:pPr>
          </w:p>
        </w:tc>
        <w:tc>
          <w:tcPr>
            <w:tcW w:w="6107" w:type="dxa"/>
            <w:tcBorders>
              <w:top w:val="single" w:sz="4" w:space="0" w:color="auto"/>
              <w:left w:val="nil"/>
              <w:bottom w:val="single" w:sz="4" w:space="0" w:color="auto"/>
              <w:right w:val="single" w:sz="4" w:space="0" w:color="auto"/>
            </w:tcBorders>
            <w:vAlign w:val="center"/>
            <w:hideMark/>
          </w:tcPr>
          <w:p w:rsidR="00F532EB" w:rsidRDefault="00F532EB">
            <w:pPr>
              <w:rPr>
                <w:rFonts w:ascii="仿宋_GB2312" w:eastAsia="仿宋_GB2312" w:hAnsi="华文仿宋" w:cs="宋体"/>
                <w:kern w:val="0"/>
                <w:sz w:val="24"/>
                <w:szCs w:val="24"/>
              </w:rPr>
            </w:pPr>
            <w:r>
              <w:rPr>
                <w:rFonts w:ascii="仿宋_GB2312" w:eastAsia="仿宋_GB2312" w:hAnsi="华文仿宋" w:hint="eastAsia"/>
                <w:kern w:val="0"/>
                <w:sz w:val="24"/>
                <w:szCs w:val="24"/>
              </w:rPr>
              <w:t>二手车鉴定评估</w:t>
            </w:r>
          </w:p>
        </w:tc>
        <w:tc>
          <w:tcPr>
            <w:tcW w:w="1275" w:type="dxa"/>
            <w:tcBorders>
              <w:top w:val="single" w:sz="4" w:space="0" w:color="auto"/>
              <w:left w:val="nil"/>
              <w:bottom w:val="single" w:sz="4" w:space="0" w:color="auto"/>
              <w:right w:val="single" w:sz="4" w:space="0" w:color="auto"/>
            </w:tcBorders>
            <w:vAlign w:val="center"/>
            <w:hideMark/>
          </w:tcPr>
          <w:p w:rsidR="00F532EB" w:rsidRDefault="00F532EB">
            <w:pPr>
              <w:jc w:val="center"/>
              <w:rPr>
                <w:rFonts w:ascii="黑体" w:eastAsia="黑体" w:hAnsi="黑体" w:cs="宋体"/>
                <w:sz w:val="30"/>
                <w:szCs w:val="30"/>
              </w:rPr>
            </w:pPr>
            <w:r>
              <w:rPr>
                <w:rFonts w:ascii="仿宋_GB2312" w:eastAsia="仿宋_GB2312" w:hAnsi="华文仿宋" w:hint="eastAsia"/>
                <w:kern w:val="0"/>
                <w:sz w:val="24"/>
                <w:szCs w:val="24"/>
              </w:rPr>
              <w:t>个人</w:t>
            </w:r>
          </w:p>
        </w:tc>
        <w:tc>
          <w:tcPr>
            <w:tcW w:w="1418" w:type="dxa"/>
            <w:tcBorders>
              <w:top w:val="single" w:sz="4" w:space="0" w:color="auto"/>
              <w:left w:val="nil"/>
              <w:bottom w:val="single" w:sz="4" w:space="0" w:color="auto"/>
              <w:right w:val="single" w:sz="4" w:space="0" w:color="auto"/>
            </w:tcBorders>
            <w:vAlign w:val="center"/>
            <w:hideMark/>
          </w:tcPr>
          <w:p w:rsidR="00F532EB" w:rsidRDefault="00F532EB">
            <w:pPr>
              <w:jc w:val="center"/>
              <w:rPr>
                <w:rFonts w:ascii="黑体" w:eastAsia="黑体" w:hAnsi="黑体" w:cs="宋体"/>
                <w:sz w:val="30"/>
                <w:szCs w:val="30"/>
              </w:rPr>
            </w:pPr>
            <w:r>
              <w:rPr>
                <w:rFonts w:ascii="仿宋_GB2312" w:eastAsia="仿宋_GB2312" w:hAnsi="华文仿宋" w:hint="eastAsia"/>
                <w:kern w:val="0"/>
                <w:sz w:val="24"/>
                <w:szCs w:val="24"/>
              </w:rPr>
              <w:t>高职</w:t>
            </w:r>
          </w:p>
        </w:tc>
        <w:tc>
          <w:tcPr>
            <w:tcW w:w="1418" w:type="dxa"/>
            <w:tcBorders>
              <w:top w:val="single" w:sz="4" w:space="0" w:color="auto"/>
              <w:left w:val="nil"/>
              <w:bottom w:val="single" w:sz="4" w:space="0" w:color="auto"/>
              <w:right w:val="single" w:sz="4" w:space="0" w:color="auto"/>
            </w:tcBorders>
            <w:vAlign w:val="center"/>
            <w:hideMark/>
          </w:tcPr>
          <w:p w:rsidR="00F532EB" w:rsidRDefault="00F532EB">
            <w:pPr>
              <w:jc w:val="center"/>
              <w:rPr>
                <w:rFonts w:ascii="仿宋_GB2312" w:eastAsia="仿宋_GB2312" w:hAnsi="华文仿宋" w:cs="宋体"/>
                <w:kern w:val="0"/>
                <w:sz w:val="24"/>
                <w:szCs w:val="24"/>
              </w:rPr>
            </w:pPr>
            <w:r>
              <w:rPr>
                <w:rFonts w:ascii="仿宋_GB2312" w:eastAsia="仿宋_GB2312" w:hAnsi="华文仿宋" w:hint="eastAsia"/>
                <w:kern w:val="0"/>
                <w:sz w:val="24"/>
                <w:szCs w:val="24"/>
              </w:rPr>
              <w:t>教师</w:t>
            </w:r>
          </w:p>
        </w:tc>
        <w:tc>
          <w:tcPr>
            <w:tcW w:w="850" w:type="dxa"/>
            <w:tcBorders>
              <w:top w:val="single" w:sz="4" w:space="0" w:color="auto"/>
              <w:left w:val="nil"/>
              <w:bottom w:val="single" w:sz="4" w:space="0" w:color="auto"/>
              <w:right w:val="single" w:sz="4" w:space="0" w:color="auto"/>
            </w:tcBorders>
            <w:vAlign w:val="center"/>
            <w:hideMark/>
          </w:tcPr>
          <w:p w:rsidR="00F532EB" w:rsidRDefault="00F532EB">
            <w:pPr>
              <w:jc w:val="center"/>
              <w:rPr>
                <w:rFonts w:ascii="仿宋_GB2312" w:eastAsia="仿宋_GB2312" w:hAnsi="华文仿宋" w:cs="宋体"/>
                <w:kern w:val="0"/>
                <w:sz w:val="24"/>
                <w:szCs w:val="24"/>
              </w:rPr>
            </w:pPr>
            <w:r>
              <w:rPr>
                <w:rFonts w:ascii="仿宋_GB2312" w:eastAsia="仿宋_GB2312" w:hAnsi="华文仿宋" w:hint="eastAsia"/>
                <w:kern w:val="0"/>
                <w:sz w:val="24"/>
                <w:szCs w:val="24"/>
              </w:rPr>
              <w:t>9月</w:t>
            </w:r>
          </w:p>
        </w:tc>
      </w:tr>
      <w:tr w:rsidR="00F532EB" w:rsidTr="00E55A53">
        <w:trPr>
          <w:cantSplit/>
          <w:trHeight w:val="510"/>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F532EB" w:rsidRDefault="00F532EB">
            <w:pPr>
              <w:widowControl/>
              <w:jc w:val="center"/>
              <w:rPr>
                <w:rFonts w:ascii="仿宋_GB2312" w:eastAsia="仿宋_GB2312" w:hAnsi="宋体" w:cs="宋体"/>
                <w:kern w:val="0"/>
                <w:sz w:val="24"/>
                <w:szCs w:val="24"/>
              </w:rPr>
            </w:pPr>
            <w:r>
              <w:rPr>
                <w:rFonts w:ascii="仿宋_GB2312" w:eastAsia="仿宋_GB2312" w:hAnsi="宋体" w:hint="eastAsia"/>
                <w:kern w:val="0"/>
                <w:sz w:val="24"/>
                <w:szCs w:val="24"/>
              </w:rPr>
              <w:t>4</w:t>
            </w:r>
          </w:p>
        </w:tc>
        <w:tc>
          <w:tcPr>
            <w:tcW w:w="2977" w:type="dxa"/>
            <w:vMerge/>
            <w:tcBorders>
              <w:top w:val="nil"/>
              <w:left w:val="nil"/>
              <w:bottom w:val="single" w:sz="4" w:space="0" w:color="auto"/>
              <w:right w:val="single" w:sz="4" w:space="0" w:color="auto"/>
            </w:tcBorders>
            <w:vAlign w:val="center"/>
            <w:hideMark/>
          </w:tcPr>
          <w:p w:rsidR="00F532EB" w:rsidRDefault="00F532EB">
            <w:pPr>
              <w:widowControl/>
              <w:jc w:val="left"/>
              <w:rPr>
                <w:rFonts w:ascii="仿宋_GB2312" w:eastAsia="仿宋_GB2312" w:hAnsi="华文仿宋" w:cs="宋体"/>
                <w:kern w:val="0"/>
                <w:sz w:val="24"/>
                <w:szCs w:val="24"/>
              </w:rPr>
            </w:pPr>
          </w:p>
        </w:tc>
        <w:tc>
          <w:tcPr>
            <w:tcW w:w="6107" w:type="dxa"/>
            <w:tcBorders>
              <w:top w:val="single" w:sz="4" w:space="0" w:color="auto"/>
              <w:left w:val="nil"/>
              <w:bottom w:val="single" w:sz="4" w:space="0" w:color="auto"/>
              <w:right w:val="single" w:sz="4" w:space="0" w:color="auto"/>
            </w:tcBorders>
            <w:vAlign w:val="center"/>
            <w:hideMark/>
          </w:tcPr>
          <w:p w:rsidR="00F532EB" w:rsidRDefault="00F532EB">
            <w:pPr>
              <w:rPr>
                <w:rFonts w:ascii="仿宋_GB2312" w:eastAsia="仿宋_GB2312" w:hAnsi="华文仿宋" w:cs="宋体"/>
                <w:kern w:val="0"/>
                <w:sz w:val="24"/>
                <w:szCs w:val="24"/>
              </w:rPr>
            </w:pPr>
            <w:r>
              <w:rPr>
                <w:rFonts w:ascii="仿宋_GB2312" w:eastAsia="仿宋_GB2312" w:hAnsi="华文仿宋" w:hint="eastAsia"/>
                <w:kern w:val="0"/>
                <w:sz w:val="24"/>
                <w:szCs w:val="24"/>
              </w:rPr>
              <w:t>市场营销方案策划（汽车商务类）</w:t>
            </w:r>
          </w:p>
        </w:tc>
        <w:tc>
          <w:tcPr>
            <w:tcW w:w="1275" w:type="dxa"/>
            <w:tcBorders>
              <w:top w:val="single" w:sz="4" w:space="0" w:color="auto"/>
              <w:left w:val="nil"/>
              <w:bottom w:val="single" w:sz="4" w:space="0" w:color="auto"/>
              <w:right w:val="single" w:sz="4" w:space="0" w:color="auto"/>
            </w:tcBorders>
            <w:vAlign w:val="center"/>
            <w:hideMark/>
          </w:tcPr>
          <w:p w:rsidR="00F532EB" w:rsidRDefault="00F532EB">
            <w:pPr>
              <w:jc w:val="center"/>
              <w:rPr>
                <w:rFonts w:ascii="黑体" w:eastAsia="黑体" w:hAnsi="黑体" w:cs="宋体"/>
                <w:sz w:val="30"/>
                <w:szCs w:val="30"/>
              </w:rPr>
            </w:pPr>
            <w:r>
              <w:rPr>
                <w:rFonts w:ascii="仿宋_GB2312" w:eastAsia="仿宋_GB2312" w:hAnsi="华文仿宋" w:hint="eastAsia"/>
                <w:kern w:val="0"/>
                <w:sz w:val="24"/>
                <w:szCs w:val="24"/>
              </w:rPr>
              <w:t>个人</w:t>
            </w:r>
          </w:p>
        </w:tc>
        <w:tc>
          <w:tcPr>
            <w:tcW w:w="1418" w:type="dxa"/>
            <w:tcBorders>
              <w:top w:val="single" w:sz="4" w:space="0" w:color="auto"/>
              <w:left w:val="nil"/>
              <w:bottom w:val="single" w:sz="4" w:space="0" w:color="auto"/>
              <w:right w:val="single" w:sz="4" w:space="0" w:color="auto"/>
            </w:tcBorders>
            <w:vAlign w:val="center"/>
            <w:hideMark/>
          </w:tcPr>
          <w:p w:rsidR="00F532EB" w:rsidRDefault="00F532EB">
            <w:pPr>
              <w:jc w:val="center"/>
              <w:rPr>
                <w:rFonts w:ascii="黑体" w:eastAsia="黑体" w:hAnsi="黑体" w:cs="宋体"/>
                <w:sz w:val="30"/>
                <w:szCs w:val="30"/>
              </w:rPr>
            </w:pPr>
            <w:r>
              <w:rPr>
                <w:rFonts w:ascii="仿宋_GB2312" w:eastAsia="仿宋_GB2312" w:hAnsi="华文仿宋" w:hint="eastAsia"/>
                <w:kern w:val="0"/>
                <w:sz w:val="24"/>
                <w:szCs w:val="24"/>
              </w:rPr>
              <w:t>高职</w:t>
            </w:r>
          </w:p>
        </w:tc>
        <w:tc>
          <w:tcPr>
            <w:tcW w:w="1418" w:type="dxa"/>
            <w:tcBorders>
              <w:top w:val="single" w:sz="4" w:space="0" w:color="auto"/>
              <w:left w:val="nil"/>
              <w:bottom w:val="single" w:sz="4" w:space="0" w:color="auto"/>
              <w:right w:val="single" w:sz="4" w:space="0" w:color="auto"/>
            </w:tcBorders>
            <w:vAlign w:val="center"/>
            <w:hideMark/>
          </w:tcPr>
          <w:p w:rsidR="00F532EB" w:rsidRDefault="00F532EB">
            <w:pPr>
              <w:jc w:val="center"/>
              <w:rPr>
                <w:rFonts w:ascii="仿宋_GB2312" w:eastAsia="仿宋_GB2312" w:hAnsi="华文仿宋" w:cs="宋体"/>
                <w:kern w:val="0"/>
                <w:sz w:val="24"/>
                <w:szCs w:val="24"/>
              </w:rPr>
            </w:pPr>
            <w:r>
              <w:rPr>
                <w:rFonts w:ascii="仿宋_GB2312" w:eastAsia="仿宋_GB2312" w:hAnsi="华文仿宋" w:hint="eastAsia"/>
                <w:kern w:val="0"/>
                <w:sz w:val="24"/>
                <w:szCs w:val="24"/>
              </w:rPr>
              <w:t>教师</w:t>
            </w:r>
          </w:p>
        </w:tc>
        <w:tc>
          <w:tcPr>
            <w:tcW w:w="850" w:type="dxa"/>
            <w:tcBorders>
              <w:top w:val="single" w:sz="4" w:space="0" w:color="auto"/>
              <w:left w:val="nil"/>
              <w:bottom w:val="single" w:sz="4" w:space="0" w:color="auto"/>
              <w:right w:val="single" w:sz="4" w:space="0" w:color="auto"/>
            </w:tcBorders>
            <w:vAlign w:val="center"/>
            <w:hideMark/>
          </w:tcPr>
          <w:p w:rsidR="00F532EB" w:rsidRDefault="00F532EB">
            <w:pPr>
              <w:jc w:val="center"/>
              <w:rPr>
                <w:rFonts w:ascii="仿宋_GB2312" w:eastAsia="仿宋_GB2312" w:hAnsi="华文仿宋" w:cs="宋体"/>
                <w:kern w:val="0"/>
                <w:sz w:val="24"/>
                <w:szCs w:val="24"/>
              </w:rPr>
            </w:pPr>
            <w:r>
              <w:rPr>
                <w:rFonts w:ascii="仿宋_GB2312" w:eastAsia="仿宋_GB2312" w:hAnsi="华文仿宋" w:hint="eastAsia"/>
                <w:kern w:val="0"/>
                <w:sz w:val="24"/>
                <w:szCs w:val="24"/>
              </w:rPr>
              <w:t>9月</w:t>
            </w:r>
          </w:p>
        </w:tc>
      </w:tr>
      <w:tr w:rsidR="00F532EB" w:rsidTr="00E55A53">
        <w:trPr>
          <w:cantSplit/>
          <w:trHeight w:val="510"/>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F532EB" w:rsidRDefault="00F532EB">
            <w:pPr>
              <w:widowControl/>
              <w:jc w:val="center"/>
              <w:rPr>
                <w:rFonts w:ascii="仿宋_GB2312" w:eastAsia="仿宋_GB2312" w:hAnsi="宋体" w:cs="宋体"/>
                <w:kern w:val="0"/>
                <w:sz w:val="24"/>
                <w:szCs w:val="24"/>
              </w:rPr>
            </w:pPr>
            <w:r>
              <w:rPr>
                <w:rFonts w:ascii="仿宋_GB2312" w:eastAsia="仿宋_GB2312" w:hAnsi="宋体" w:hint="eastAsia"/>
                <w:kern w:val="0"/>
                <w:sz w:val="24"/>
                <w:szCs w:val="24"/>
              </w:rPr>
              <w:t>5</w:t>
            </w:r>
          </w:p>
        </w:tc>
        <w:tc>
          <w:tcPr>
            <w:tcW w:w="2977" w:type="dxa"/>
            <w:vMerge/>
            <w:tcBorders>
              <w:top w:val="nil"/>
              <w:left w:val="nil"/>
              <w:bottom w:val="single" w:sz="4" w:space="0" w:color="auto"/>
              <w:right w:val="single" w:sz="4" w:space="0" w:color="auto"/>
            </w:tcBorders>
            <w:vAlign w:val="center"/>
            <w:hideMark/>
          </w:tcPr>
          <w:p w:rsidR="00F532EB" w:rsidRDefault="00F532EB">
            <w:pPr>
              <w:widowControl/>
              <w:jc w:val="left"/>
              <w:rPr>
                <w:rFonts w:ascii="仿宋_GB2312" w:eastAsia="仿宋_GB2312" w:hAnsi="华文仿宋" w:cs="宋体"/>
                <w:kern w:val="0"/>
                <w:sz w:val="24"/>
                <w:szCs w:val="24"/>
              </w:rPr>
            </w:pPr>
          </w:p>
        </w:tc>
        <w:tc>
          <w:tcPr>
            <w:tcW w:w="6107" w:type="dxa"/>
            <w:tcBorders>
              <w:top w:val="single" w:sz="4" w:space="0" w:color="auto"/>
              <w:left w:val="nil"/>
              <w:bottom w:val="single" w:sz="4" w:space="0" w:color="auto"/>
              <w:right w:val="single" w:sz="4" w:space="0" w:color="auto"/>
            </w:tcBorders>
            <w:vAlign w:val="center"/>
            <w:hideMark/>
          </w:tcPr>
          <w:p w:rsidR="00F532EB" w:rsidRDefault="00F532EB">
            <w:pPr>
              <w:rPr>
                <w:rFonts w:ascii="仿宋_GB2312" w:eastAsia="仿宋_GB2312" w:hAnsi="华文仿宋" w:cs="宋体"/>
                <w:kern w:val="0"/>
                <w:sz w:val="24"/>
                <w:szCs w:val="24"/>
              </w:rPr>
            </w:pPr>
            <w:r>
              <w:rPr>
                <w:rFonts w:ascii="仿宋_GB2312" w:eastAsia="仿宋_GB2312" w:hAnsi="华文仿宋" w:hint="eastAsia"/>
                <w:kern w:val="0"/>
                <w:sz w:val="24"/>
                <w:szCs w:val="24"/>
              </w:rPr>
              <w:t>汽车检测与维修</w:t>
            </w:r>
          </w:p>
        </w:tc>
        <w:tc>
          <w:tcPr>
            <w:tcW w:w="1275" w:type="dxa"/>
            <w:tcBorders>
              <w:top w:val="single" w:sz="4" w:space="0" w:color="auto"/>
              <w:left w:val="nil"/>
              <w:bottom w:val="single" w:sz="4" w:space="0" w:color="auto"/>
              <w:right w:val="single" w:sz="4" w:space="0" w:color="auto"/>
            </w:tcBorders>
            <w:vAlign w:val="center"/>
            <w:hideMark/>
          </w:tcPr>
          <w:p w:rsidR="00F532EB" w:rsidRDefault="00F532EB">
            <w:pPr>
              <w:jc w:val="center"/>
              <w:rPr>
                <w:rFonts w:ascii="仿宋_GB2312" w:eastAsia="仿宋_GB2312" w:hAnsi="华文仿宋" w:cs="宋体"/>
                <w:kern w:val="0"/>
                <w:sz w:val="24"/>
                <w:szCs w:val="24"/>
              </w:rPr>
            </w:pPr>
            <w:r>
              <w:rPr>
                <w:rFonts w:ascii="仿宋_GB2312" w:eastAsia="仿宋_GB2312" w:hAnsi="华文仿宋" w:hint="eastAsia"/>
                <w:kern w:val="0"/>
                <w:sz w:val="24"/>
                <w:szCs w:val="24"/>
              </w:rPr>
              <w:t>团体</w:t>
            </w:r>
          </w:p>
        </w:tc>
        <w:tc>
          <w:tcPr>
            <w:tcW w:w="1418" w:type="dxa"/>
            <w:tcBorders>
              <w:top w:val="single" w:sz="4" w:space="0" w:color="auto"/>
              <w:left w:val="nil"/>
              <w:bottom w:val="single" w:sz="4" w:space="0" w:color="auto"/>
              <w:right w:val="single" w:sz="4" w:space="0" w:color="auto"/>
            </w:tcBorders>
            <w:vAlign w:val="center"/>
            <w:hideMark/>
          </w:tcPr>
          <w:p w:rsidR="00F532EB" w:rsidRDefault="00F532EB">
            <w:pPr>
              <w:jc w:val="center"/>
              <w:rPr>
                <w:rFonts w:ascii="黑体" w:eastAsia="黑体" w:hAnsi="黑体" w:cs="宋体"/>
                <w:sz w:val="30"/>
                <w:szCs w:val="30"/>
              </w:rPr>
            </w:pPr>
            <w:r>
              <w:rPr>
                <w:rFonts w:ascii="仿宋_GB2312" w:eastAsia="仿宋_GB2312" w:hAnsi="华文仿宋" w:hint="eastAsia"/>
                <w:kern w:val="0"/>
                <w:sz w:val="24"/>
                <w:szCs w:val="24"/>
              </w:rPr>
              <w:t>高职</w:t>
            </w:r>
          </w:p>
        </w:tc>
        <w:tc>
          <w:tcPr>
            <w:tcW w:w="1418" w:type="dxa"/>
            <w:tcBorders>
              <w:top w:val="single" w:sz="4" w:space="0" w:color="auto"/>
              <w:left w:val="nil"/>
              <w:bottom w:val="single" w:sz="4" w:space="0" w:color="auto"/>
              <w:right w:val="single" w:sz="4" w:space="0" w:color="auto"/>
            </w:tcBorders>
            <w:vAlign w:val="center"/>
            <w:hideMark/>
          </w:tcPr>
          <w:p w:rsidR="00F532EB" w:rsidRDefault="00F532EB">
            <w:pPr>
              <w:jc w:val="center"/>
              <w:rPr>
                <w:rFonts w:ascii="仿宋_GB2312" w:eastAsia="仿宋_GB2312" w:hAnsi="华文仿宋" w:cs="宋体"/>
                <w:kern w:val="0"/>
                <w:sz w:val="24"/>
                <w:szCs w:val="24"/>
              </w:rPr>
            </w:pPr>
            <w:r>
              <w:rPr>
                <w:rFonts w:ascii="仿宋_GB2312" w:eastAsia="仿宋_GB2312" w:hAnsi="华文仿宋" w:hint="eastAsia"/>
                <w:kern w:val="0"/>
                <w:sz w:val="24"/>
                <w:szCs w:val="24"/>
              </w:rPr>
              <w:t>学生</w:t>
            </w:r>
          </w:p>
        </w:tc>
        <w:tc>
          <w:tcPr>
            <w:tcW w:w="850" w:type="dxa"/>
            <w:tcBorders>
              <w:top w:val="single" w:sz="4" w:space="0" w:color="auto"/>
              <w:left w:val="nil"/>
              <w:bottom w:val="single" w:sz="4" w:space="0" w:color="auto"/>
              <w:right w:val="single" w:sz="4" w:space="0" w:color="auto"/>
            </w:tcBorders>
            <w:vAlign w:val="center"/>
            <w:hideMark/>
          </w:tcPr>
          <w:p w:rsidR="00F532EB" w:rsidRDefault="00F532EB">
            <w:pPr>
              <w:jc w:val="center"/>
              <w:rPr>
                <w:rFonts w:ascii="仿宋_GB2312" w:eastAsia="仿宋_GB2312" w:hAnsi="华文仿宋" w:cs="宋体"/>
                <w:kern w:val="0"/>
                <w:sz w:val="24"/>
                <w:szCs w:val="24"/>
              </w:rPr>
            </w:pPr>
            <w:r>
              <w:rPr>
                <w:rFonts w:ascii="仿宋_GB2312" w:eastAsia="仿宋_GB2312" w:hAnsi="华文仿宋" w:hint="eastAsia"/>
                <w:kern w:val="0"/>
                <w:sz w:val="24"/>
                <w:szCs w:val="24"/>
              </w:rPr>
              <w:t>9月</w:t>
            </w:r>
          </w:p>
        </w:tc>
      </w:tr>
      <w:tr w:rsidR="00F532EB" w:rsidTr="00E55A53">
        <w:trPr>
          <w:cantSplit/>
          <w:trHeight w:val="510"/>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F532EB" w:rsidRDefault="00F532EB">
            <w:pPr>
              <w:widowControl/>
              <w:jc w:val="center"/>
              <w:rPr>
                <w:rFonts w:ascii="仿宋_GB2312" w:eastAsia="仿宋_GB2312" w:hAnsi="宋体" w:cs="宋体"/>
                <w:kern w:val="0"/>
                <w:sz w:val="24"/>
                <w:szCs w:val="24"/>
              </w:rPr>
            </w:pPr>
            <w:r>
              <w:rPr>
                <w:rFonts w:ascii="仿宋_GB2312" w:eastAsia="仿宋_GB2312" w:hAnsi="宋体" w:hint="eastAsia"/>
                <w:kern w:val="0"/>
                <w:sz w:val="24"/>
                <w:szCs w:val="24"/>
              </w:rPr>
              <w:t>6</w:t>
            </w:r>
          </w:p>
        </w:tc>
        <w:tc>
          <w:tcPr>
            <w:tcW w:w="2977" w:type="dxa"/>
            <w:vMerge/>
            <w:tcBorders>
              <w:top w:val="nil"/>
              <w:left w:val="nil"/>
              <w:bottom w:val="single" w:sz="4" w:space="0" w:color="auto"/>
              <w:right w:val="single" w:sz="4" w:space="0" w:color="auto"/>
            </w:tcBorders>
            <w:vAlign w:val="center"/>
            <w:hideMark/>
          </w:tcPr>
          <w:p w:rsidR="00F532EB" w:rsidRDefault="00F532EB">
            <w:pPr>
              <w:widowControl/>
              <w:jc w:val="left"/>
              <w:rPr>
                <w:rFonts w:ascii="仿宋_GB2312" w:eastAsia="仿宋_GB2312" w:hAnsi="华文仿宋" w:cs="宋体"/>
                <w:kern w:val="0"/>
                <w:sz w:val="24"/>
                <w:szCs w:val="24"/>
              </w:rPr>
            </w:pPr>
          </w:p>
        </w:tc>
        <w:tc>
          <w:tcPr>
            <w:tcW w:w="6107" w:type="dxa"/>
            <w:tcBorders>
              <w:top w:val="single" w:sz="4" w:space="0" w:color="auto"/>
              <w:left w:val="nil"/>
              <w:bottom w:val="single" w:sz="4" w:space="0" w:color="auto"/>
              <w:right w:val="single" w:sz="4" w:space="0" w:color="auto"/>
            </w:tcBorders>
            <w:vAlign w:val="center"/>
            <w:hideMark/>
          </w:tcPr>
          <w:p w:rsidR="00F532EB" w:rsidRDefault="00F532EB">
            <w:pPr>
              <w:rPr>
                <w:rFonts w:ascii="仿宋_GB2312" w:eastAsia="仿宋_GB2312" w:hAnsi="华文仿宋" w:cs="宋体"/>
                <w:kern w:val="0"/>
                <w:sz w:val="24"/>
                <w:szCs w:val="24"/>
              </w:rPr>
            </w:pPr>
            <w:r>
              <w:rPr>
                <w:rFonts w:ascii="仿宋_GB2312" w:eastAsia="仿宋_GB2312" w:hAnsi="华文仿宋" w:hint="eastAsia"/>
                <w:kern w:val="0"/>
                <w:sz w:val="24"/>
                <w:szCs w:val="24"/>
              </w:rPr>
              <w:t>汽车销售</w:t>
            </w:r>
          </w:p>
        </w:tc>
        <w:tc>
          <w:tcPr>
            <w:tcW w:w="1275" w:type="dxa"/>
            <w:tcBorders>
              <w:top w:val="single" w:sz="4" w:space="0" w:color="auto"/>
              <w:left w:val="nil"/>
              <w:bottom w:val="single" w:sz="4" w:space="0" w:color="auto"/>
              <w:right w:val="single" w:sz="4" w:space="0" w:color="auto"/>
            </w:tcBorders>
            <w:vAlign w:val="center"/>
            <w:hideMark/>
          </w:tcPr>
          <w:p w:rsidR="00F532EB" w:rsidRDefault="00F532EB">
            <w:pPr>
              <w:jc w:val="center"/>
              <w:rPr>
                <w:rFonts w:ascii="仿宋_GB2312" w:eastAsia="仿宋_GB2312" w:hAnsi="华文仿宋" w:cs="宋体"/>
                <w:kern w:val="0"/>
                <w:sz w:val="24"/>
                <w:szCs w:val="24"/>
              </w:rPr>
            </w:pPr>
            <w:r>
              <w:rPr>
                <w:rFonts w:ascii="仿宋_GB2312" w:eastAsia="仿宋_GB2312" w:hAnsi="华文仿宋" w:hint="eastAsia"/>
                <w:kern w:val="0"/>
                <w:sz w:val="24"/>
                <w:szCs w:val="24"/>
              </w:rPr>
              <w:t>团体</w:t>
            </w:r>
          </w:p>
        </w:tc>
        <w:tc>
          <w:tcPr>
            <w:tcW w:w="1418" w:type="dxa"/>
            <w:tcBorders>
              <w:top w:val="single" w:sz="4" w:space="0" w:color="auto"/>
              <w:left w:val="nil"/>
              <w:bottom w:val="single" w:sz="4" w:space="0" w:color="auto"/>
              <w:right w:val="single" w:sz="4" w:space="0" w:color="auto"/>
            </w:tcBorders>
            <w:vAlign w:val="center"/>
            <w:hideMark/>
          </w:tcPr>
          <w:p w:rsidR="00F532EB" w:rsidRDefault="00F532EB">
            <w:pPr>
              <w:jc w:val="center"/>
              <w:rPr>
                <w:rFonts w:ascii="黑体" w:eastAsia="黑体" w:hAnsi="黑体" w:cs="宋体"/>
                <w:sz w:val="30"/>
                <w:szCs w:val="30"/>
              </w:rPr>
            </w:pPr>
            <w:r>
              <w:rPr>
                <w:rFonts w:ascii="仿宋_GB2312" w:eastAsia="仿宋_GB2312" w:hAnsi="华文仿宋" w:hint="eastAsia"/>
                <w:kern w:val="0"/>
                <w:sz w:val="24"/>
                <w:szCs w:val="24"/>
              </w:rPr>
              <w:t>高职</w:t>
            </w:r>
          </w:p>
        </w:tc>
        <w:tc>
          <w:tcPr>
            <w:tcW w:w="1418" w:type="dxa"/>
            <w:tcBorders>
              <w:top w:val="single" w:sz="4" w:space="0" w:color="auto"/>
              <w:left w:val="nil"/>
              <w:bottom w:val="single" w:sz="4" w:space="0" w:color="auto"/>
              <w:right w:val="single" w:sz="4" w:space="0" w:color="auto"/>
            </w:tcBorders>
            <w:vAlign w:val="center"/>
            <w:hideMark/>
          </w:tcPr>
          <w:p w:rsidR="00F532EB" w:rsidRDefault="00F532EB">
            <w:pPr>
              <w:jc w:val="center"/>
              <w:rPr>
                <w:rFonts w:ascii="仿宋_GB2312" w:eastAsia="仿宋_GB2312" w:hAnsi="华文仿宋" w:cs="宋体"/>
                <w:kern w:val="0"/>
                <w:sz w:val="24"/>
                <w:szCs w:val="24"/>
              </w:rPr>
            </w:pPr>
            <w:r>
              <w:rPr>
                <w:rFonts w:ascii="仿宋_GB2312" w:eastAsia="仿宋_GB2312" w:hAnsi="华文仿宋" w:hint="eastAsia"/>
                <w:kern w:val="0"/>
                <w:sz w:val="24"/>
                <w:szCs w:val="24"/>
              </w:rPr>
              <w:t>学生</w:t>
            </w:r>
          </w:p>
        </w:tc>
        <w:tc>
          <w:tcPr>
            <w:tcW w:w="850" w:type="dxa"/>
            <w:tcBorders>
              <w:top w:val="single" w:sz="4" w:space="0" w:color="auto"/>
              <w:left w:val="nil"/>
              <w:bottom w:val="single" w:sz="4" w:space="0" w:color="auto"/>
              <w:right w:val="single" w:sz="4" w:space="0" w:color="auto"/>
            </w:tcBorders>
            <w:vAlign w:val="center"/>
            <w:hideMark/>
          </w:tcPr>
          <w:p w:rsidR="00F532EB" w:rsidRDefault="00F532EB">
            <w:pPr>
              <w:jc w:val="center"/>
              <w:rPr>
                <w:rFonts w:ascii="黑体" w:eastAsia="黑体" w:hAnsi="黑体" w:cs="宋体"/>
                <w:sz w:val="30"/>
                <w:szCs w:val="30"/>
              </w:rPr>
            </w:pPr>
            <w:r>
              <w:rPr>
                <w:rFonts w:ascii="仿宋_GB2312" w:eastAsia="仿宋_GB2312" w:hAnsi="华文仿宋" w:hint="eastAsia"/>
                <w:kern w:val="0"/>
                <w:sz w:val="24"/>
                <w:szCs w:val="24"/>
              </w:rPr>
              <w:t>9月</w:t>
            </w:r>
          </w:p>
        </w:tc>
      </w:tr>
      <w:tr w:rsidR="00F532EB" w:rsidTr="00E55A53">
        <w:trPr>
          <w:cantSplit/>
          <w:trHeight w:val="510"/>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F532EB" w:rsidRDefault="00F532EB">
            <w:pPr>
              <w:widowControl/>
              <w:jc w:val="center"/>
              <w:rPr>
                <w:rFonts w:ascii="仿宋_GB2312" w:eastAsia="仿宋_GB2312" w:hAnsi="宋体" w:cs="宋体"/>
                <w:kern w:val="0"/>
                <w:sz w:val="24"/>
                <w:szCs w:val="24"/>
              </w:rPr>
            </w:pPr>
            <w:r>
              <w:rPr>
                <w:rFonts w:ascii="仿宋_GB2312" w:eastAsia="仿宋_GB2312" w:hAnsi="宋体" w:hint="eastAsia"/>
                <w:kern w:val="0"/>
                <w:sz w:val="24"/>
                <w:szCs w:val="24"/>
              </w:rPr>
              <w:t>7</w:t>
            </w:r>
          </w:p>
        </w:tc>
        <w:tc>
          <w:tcPr>
            <w:tcW w:w="2977" w:type="dxa"/>
            <w:vMerge/>
            <w:tcBorders>
              <w:top w:val="nil"/>
              <w:left w:val="nil"/>
              <w:bottom w:val="single" w:sz="4" w:space="0" w:color="auto"/>
              <w:right w:val="single" w:sz="4" w:space="0" w:color="auto"/>
            </w:tcBorders>
            <w:vAlign w:val="center"/>
            <w:hideMark/>
          </w:tcPr>
          <w:p w:rsidR="00F532EB" w:rsidRDefault="00F532EB">
            <w:pPr>
              <w:widowControl/>
              <w:jc w:val="left"/>
              <w:rPr>
                <w:rFonts w:ascii="仿宋_GB2312" w:eastAsia="仿宋_GB2312" w:hAnsi="华文仿宋" w:cs="宋体"/>
                <w:kern w:val="0"/>
                <w:sz w:val="24"/>
                <w:szCs w:val="24"/>
              </w:rPr>
            </w:pPr>
          </w:p>
        </w:tc>
        <w:tc>
          <w:tcPr>
            <w:tcW w:w="6107" w:type="dxa"/>
            <w:tcBorders>
              <w:top w:val="single" w:sz="4" w:space="0" w:color="auto"/>
              <w:left w:val="nil"/>
              <w:bottom w:val="single" w:sz="4" w:space="0" w:color="auto"/>
              <w:right w:val="single" w:sz="4" w:space="0" w:color="auto"/>
            </w:tcBorders>
            <w:vAlign w:val="center"/>
            <w:hideMark/>
          </w:tcPr>
          <w:p w:rsidR="00F532EB" w:rsidRDefault="00F532EB">
            <w:pPr>
              <w:rPr>
                <w:rFonts w:ascii="仿宋_GB2312" w:eastAsia="仿宋_GB2312" w:hAnsi="华文仿宋" w:cs="宋体"/>
                <w:kern w:val="0"/>
                <w:sz w:val="24"/>
                <w:szCs w:val="24"/>
              </w:rPr>
            </w:pPr>
            <w:r>
              <w:rPr>
                <w:rFonts w:ascii="仿宋_GB2312" w:eastAsia="仿宋_GB2312" w:hAnsi="华文仿宋" w:hint="eastAsia"/>
                <w:kern w:val="0"/>
                <w:sz w:val="24"/>
                <w:szCs w:val="24"/>
              </w:rPr>
              <w:t>汽车车身修复与整形技术</w:t>
            </w:r>
          </w:p>
        </w:tc>
        <w:tc>
          <w:tcPr>
            <w:tcW w:w="1275" w:type="dxa"/>
            <w:tcBorders>
              <w:top w:val="single" w:sz="4" w:space="0" w:color="auto"/>
              <w:left w:val="nil"/>
              <w:bottom w:val="single" w:sz="4" w:space="0" w:color="auto"/>
              <w:right w:val="single" w:sz="4" w:space="0" w:color="auto"/>
            </w:tcBorders>
            <w:vAlign w:val="center"/>
            <w:hideMark/>
          </w:tcPr>
          <w:p w:rsidR="00F532EB" w:rsidRDefault="00F532EB">
            <w:pPr>
              <w:jc w:val="center"/>
              <w:rPr>
                <w:rFonts w:ascii="黑体" w:eastAsia="黑体" w:hAnsi="黑体" w:cs="宋体"/>
                <w:sz w:val="30"/>
                <w:szCs w:val="30"/>
              </w:rPr>
            </w:pPr>
            <w:r>
              <w:rPr>
                <w:rFonts w:ascii="仿宋_GB2312" w:eastAsia="仿宋_GB2312" w:hAnsi="华文仿宋" w:hint="eastAsia"/>
                <w:kern w:val="0"/>
                <w:sz w:val="24"/>
                <w:szCs w:val="24"/>
              </w:rPr>
              <w:t>个人</w:t>
            </w:r>
          </w:p>
        </w:tc>
        <w:tc>
          <w:tcPr>
            <w:tcW w:w="1418" w:type="dxa"/>
            <w:tcBorders>
              <w:top w:val="single" w:sz="4" w:space="0" w:color="auto"/>
              <w:left w:val="nil"/>
              <w:bottom w:val="single" w:sz="4" w:space="0" w:color="auto"/>
              <w:right w:val="single" w:sz="4" w:space="0" w:color="auto"/>
            </w:tcBorders>
            <w:vAlign w:val="center"/>
            <w:hideMark/>
          </w:tcPr>
          <w:p w:rsidR="00F532EB" w:rsidRDefault="00F532EB">
            <w:pPr>
              <w:jc w:val="center"/>
              <w:rPr>
                <w:rFonts w:ascii="黑体" w:eastAsia="黑体" w:hAnsi="黑体" w:cs="宋体"/>
                <w:sz w:val="30"/>
                <w:szCs w:val="30"/>
              </w:rPr>
            </w:pPr>
            <w:r>
              <w:rPr>
                <w:rFonts w:ascii="仿宋_GB2312" w:eastAsia="仿宋_GB2312" w:hAnsi="华文仿宋" w:hint="eastAsia"/>
                <w:kern w:val="0"/>
                <w:sz w:val="24"/>
                <w:szCs w:val="24"/>
              </w:rPr>
              <w:t>高职</w:t>
            </w:r>
          </w:p>
        </w:tc>
        <w:tc>
          <w:tcPr>
            <w:tcW w:w="1418" w:type="dxa"/>
            <w:tcBorders>
              <w:top w:val="single" w:sz="4" w:space="0" w:color="auto"/>
              <w:left w:val="nil"/>
              <w:bottom w:val="single" w:sz="4" w:space="0" w:color="auto"/>
              <w:right w:val="single" w:sz="4" w:space="0" w:color="auto"/>
            </w:tcBorders>
            <w:vAlign w:val="center"/>
            <w:hideMark/>
          </w:tcPr>
          <w:p w:rsidR="00F532EB" w:rsidRDefault="00F532EB">
            <w:pPr>
              <w:jc w:val="center"/>
              <w:rPr>
                <w:rFonts w:ascii="黑体" w:eastAsia="黑体" w:hAnsi="黑体" w:cs="宋体"/>
                <w:sz w:val="30"/>
                <w:szCs w:val="30"/>
              </w:rPr>
            </w:pPr>
            <w:r>
              <w:rPr>
                <w:rFonts w:ascii="仿宋_GB2312" w:eastAsia="仿宋_GB2312" w:hAnsi="华文仿宋" w:hint="eastAsia"/>
                <w:kern w:val="0"/>
                <w:sz w:val="24"/>
                <w:szCs w:val="24"/>
              </w:rPr>
              <w:t>学生</w:t>
            </w:r>
          </w:p>
        </w:tc>
        <w:tc>
          <w:tcPr>
            <w:tcW w:w="850" w:type="dxa"/>
            <w:tcBorders>
              <w:top w:val="single" w:sz="4" w:space="0" w:color="auto"/>
              <w:left w:val="nil"/>
              <w:bottom w:val="single" w:sz="4" w:space="0" w:color="auto"/>
              <w:right w:val="single" w:sz="4" w:space="0" w:color="auto"/>
            </w:tcBorders>
            <w:vAlign w:val="center"/>
            <w:hideMark/>
          </w:tcPr>
          <w:p w:rsidR="00F532EB" w:rsidRDefault="00F532EB">
            <w:pPr>
              <w:jc w:val="center"/>
              <w:rPr>
                <w:rFonts w:ascii="黑体" w:eastAsia="黑体" w:hAnsi="黑体" w:cs="宋体"/>
                <w:sz w:val="30"/>
                <w:szCs w:val="30"/>
              </w:rPr>
            </w:pPr>
            <w:r>
              <w:rPr>
                <w:rFonts w:ascii="仿宋_GB2312" w:eastAsia="仿宋_GB2312" w:hAnsi="华文仿宋" w:hint="eastAsia"/>
                <w:kern w:val="0"/>
                <w:sz w:val="24"/>
                <w:szCs w:val="24"/>
              </w:rPr>
              <w:t>9月</w:t>
            </w:r>
          </w:p>
        </w:tc>
      </w:tr>
      <w:tr w:rsidR="00F532EB" w:rsidTr="00E55A53">
        <w:trPr>
          <w:cantSplit/>
          <w:trHeight w:val="510"/>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F532EB" w:rsidRDefault="00F532EB">
            <w:pPr>
              <w:widowControl/>
              <w:jc w:val="center"/>
              <w:rPr>
                <w:rFonts w:ascii="仿宋_GB2312" w:eastAsia="仿宋_GB2312" w:hAnsi="宋体" w:cs="宋体"/>
                <w:kern w:val="0"/>
                <w:sz w:val="24"/>
                <w:szCs w:val="24"/>
              </w:rPr>
            </w:pPr>
            <w:r>
              <w:rPr>
                <w:rFonts w:ascii="仿宋_GB2312" w:eastAsia="仿宋_GB2312" w:hAnsi="宋体" w:hint="eastAsia"/>
                <w:kern w:val="0"/>
                <w:sz w:val="24"/>
                <w:szCs w:val="24"/>
              </w:rPr>
              <w:t>8</w:t>
            </w:r>
          </w:p>
        </w:tc>
        <w:tc>
          <w:tcPr>
            <w:tcW w:w="2977" w:type="dxa"/>
            <w:vMerge/>
            <w:tcBorders>
              <w:top w:val="nil"/>
              <w:left w:val="nil"/>
              <w:bottom w:val="single" w:sz="4" w:space="0" w:color="auto"/>
              <w:right w:val="single" w:sz="4" w:space="0" w:color="auto"/>
            </w:tcBorders>
            <w:vAlign w:val="center"/>
            <w:hideMark/>
          </w:tcPr>
          <w:p w:rsidR="00F532EB" w:rsidRDefault="00F532EB">
            <w:pPr>
              <w:widowControl/>
              <w:jc w:val="left"/>
              <w:rPr>
                <w:rFonts w:ascii="仿宋_GB2312" w:eastAsia="仿宋_GB2312" w:hAnsi="华文仿宋" w:cs="宋体"/>
                <w:kern w:val="0"/>
                <w:sz w:val="24"/>
                <w:szCs w:val="24"/>
              </w:rPr>
            </w:pPr>
          </w:p>
        </w:tc>
        <w:tc>
          <w:tcPr>
            <w:tcW w:w="6107" w:type="dxa"/>
            <w:tcBorders>
              <w:top w:val="single" w:sz="4" w:space="0" w:color="auto"/>
              <w:left w:val="nil"/>
              <w:bottom w:val="single" w:sz="4" w:space="0" w:color="auto"/>
              <w:right w:val="single" w:sz="4" w:space="0" w:color="auto"/>
            </w:tcBorders>
            <w:vAlign w:val="center"/>
            <w:hideMark/>
          </w:tcPr>
          <w:p w:rsidR="00F532EB" w:rsidRDefault="00F532EB">
            <w:pPr>
              <w:rPr>
                <w:rFonts w:ascii="仿宋_GB2312" w:eastAsia="仿宋_GB2312" w:hAnsi="华文仿宋" w:cs="宋体"/>
                <w:kern w:val="0"/>
                <w:sz w:val="24"/>
                <w:szCs w:val="24"/>
                <w:highlight w:val="yellow"/>
              </w:rPr>
            </w:pPr>
            <w:r>
              <w:rPr>
                <w:rFonts w:ascii="仿宋_GB2312" w:eastAsia="仿宋_GB2312" w:hAnsi="华文仿宋" w:hint="eastAsia"/>
                <w:kern w:val="0"/>
                <w:sz w:val="24"/>
                <w:szCs w:val="24"/>
              </w:rPr>
              <w:t>新能源汽车制造与服务</w:t>
            </w:r>
          </w:p>
        </w:tc>
        <w:tc>
          <w:tcPr>
            <w:tcW w:w="1275" w:type="dxa"/>
            <w:tcBorders>
              <w:top w:val="single" w:sz="4" w:space="0" w:color="auto"/>
              <w:left w:val="nil"/>
              <w:bottom w:val="single" w:sz="4" w:space="0" w:color="auto"/>
              <w:right w:val="single" w:sz="4" w:space="0" w:color="auto"/>
            </w:tcBorders>
            <w:vAlign w:val="center"/>
            <w:hideMark/>
          </w:tcPr>
          <w:p w:rsidR="00F532EB" w:rsidRDefault="00F532EB">
            <w:pPr>
              <w:widowControl/>
              <w:jc w:val="center"/>
              <w:rPr>
                <w:rFonts w:ascii="仿宋_GB2312" w:eastAsia="仿宋_GB2312" w:hAnsi="华文仿宋" w:cs="宋体"/>
                <w:kern w:val="0"/>
                <w:sz w:val="24"/>
                <w:szCs w:val="24"/>
              </w:rPr>
            </w:pPr>
            <w:r>
              <w:rPr>
                <w:rFonts w:ascii="仿宋_GB2312" w:eastAsia="仿宋_GB2312" w:hAnsi="华文仿宋" w:hint="eastAsia"/>
                <w:kern w:val="0"/>
                <w:sz w:val="24"/>
                <w:szCs w:val="24"/>
              </w:rPr>
              <w:t>团体</w:t>
            </w:r>
          </w:p>
        </w:tc>
        <w:tc>
          <w:tcPr>
            <w:tcW w:w="1418" w:type="dxa"/>
            <w:tcBorders>
              <w:top w:val="single" w:sz="4" w:space="0" w:color="auto"/>
              <w:left w:val="nil"/>
              <w:bottom w:val="single" w:sz="4" w:space="0" w:color="auto"/>
              <w:right w:val="single" w:sz="4" w:space="0" w:color="auto"/>
            </w:tcBorders>
            <w:vAlign w:val="center"/>
            <w:hideMark/>
          </w:tcPr>
          <w:p w:rsidR="00F532EB" w:rsidRDefault="00F532EB">
            <w:pPr>
              <w:widowControl/>
              <w:jc w:val="center"/>
              <w:rPr>
                <w:rFonts w:ascii="仿宋_GB2312" w:eastAsia="仿宋_GB2312" w:hAnsi="华文仿宋" w:cs="宋体"/>
                <w:kern w:val="0"/>
                <w:sz w:val="24"/>
                <w:szCs w:val="24"/>
              </w:rPr>
            </w:pPr>
            <w:r>
              <w:rPr>
                <w:rFonts w:ascii="仿宋_GB2312" w:eastAsia="仿宋_GB2312" w:hAnsi="华文仿宋" w:hint="eastAsia"/>
                <w:kern w:val="0"/>
                <w:sz w:val="24"/>
                <w:szCs w:val="24"/>
              </w:rPr>
              <w:t>中、高职，应用本科</w:t>
            </w:r>
          </w:p>
        </w:tc>
        <w:tc>
          <w:tcPr>
            <w:tcW w:w="1418" w:type="dxa"/>
            <w:tcBorders>
              <w:top w:val="single" w:sz="4" w:space="0" w:color="auto"/>
              <w:left w:val="nil"/>
              <w:bottom w:val="single" w:sz="4" w:space="0" w:color="auto"/>
              <w:right w:val="single" w:sz="4" w:space="0" w:color="auto"/>
            </w:tcBorders>
            <w:vAlign w:val="center"/>
            <w:hideMark/>
          </w:tcPr>
          <w:p w:rsidR="00F532EB" w:rsidRDefault="00F532EB">
            <w:pPr>
              <w:widowControl/>
              <w:jc w:val="center"/>
              <w:rPr>
                <w:rFonts w:ascii="仿宋_GB2312" w:eastAsia="仿宋_GB2312" w:hAnsi="华文仿宋" w:cs="宋体"/>
                <w:kern w:val="0"/>
                <w:sz w:val="24"/>
                <w:szCs w:val="24"/>
              </w:rPr>
            </w:pPr>
            <w:r>
              <w:rPr>
                <w:rFonts w:ascii="仿宋_GB2312" w:eastAsia="仿宋_GB2312" w:hAnsi="华文仿宋" w:hint="eastAsia"/>
                <w:kern w:val="0"/>
                <w:sz w:val="24"/>
                <w:szCs w:val="24"/>
              </w:rPr>
              <w:t>学生</w:t>
            </w:r>
          </w:p>
        </w:tc>
        <w:tc>
          <w:tcPr>
            <w:tcW w:w="850" w:type="dxa"/>
            <w:tcBorders>
              <w:top w:val="single" w:sz="4" w:space="0" w:color="auto"/>
              <w:left w:val="nil"/>
              <w:bottom w:val="single" w:sz="4" w:space="0" w:color="auto"/>
              <w:right w:val="single" w:sz="4" w:space="0" w:color="auto"/>
            </w:tcBorders>
            <w:vAlign w:val="center"/>
            <w:hideMark/>
          </w:tcPr>
          <w:p w:rsidR="00F532EB" w:rsidRDefault="00F532EB">
            <w:pPr>
              <w:jc w:val="center"/>
              <w:rPr>
                <w:rFonts w:ascii="仿宋_GB2312" w:eastAsia="仿宋_GB2312" w:hAnsi="华文仿宋" w:cs="宋体"/>
                <w:kern w:val="0"/>
                <w:sz w:val="24"/>
                <w:szCs w:val="24"/>
              </w:rPr>
            </w:pPr>
            <w:r>
              <w:rPr>
                <w:rFonts w:ascii="仿宋_GB2312" w:eastAsia="仿宋_GB2312" w:hAnsi="华文仿宋" w:hint="eastAsia"/>
                <w:kern w:val="0"/>
                <w:sz w:val="24"/>
                <w:szCs w:val="24"/>
              </w:rPr>
              <w:t>10月</w:t>
            </w:r>
          </w:p>
        </w:tc>
      </w:tr>
      <w:tr w:rsidR="00F532EB" w:rsidTr="00E55A53">
        <w:trPr>
          <w:cantSplit/>
          <w:trHeight w:val="510"/>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F532EB" w:rsidRDefault="00F532EB">
            <w:pPr>
              <w:widowControl/>
              <w:jc w:val="center"/>
              <w:rPr>
                <w:rFonts w:ascii="仿宋_GB2312" w:eastAsia="仿宋_GB2312" w:hAnsi="宋体" w:cs="宋体"/>
                <w:kern w:val="0"/>
                <w:sz w:val="24"/>
                <w:szCs w:val="24"/>
              </w:rPr>
            </w:pPr>
            <w:r>
              <w:rPr>
                <w:rFonts w:ascii="仿宋_GB2312" w:eastAsia="仿宋_GB2312" w:hAnsi="宋体" w:hint="eastAsia"/>
                <w:kern w:val="0"/>
                <w:sz w:val="24"/>
                <w:szCs w:val="24"/>
              </w:rPr>
              <w:t>9</w:t>
            </w:r>
          </w:p>
        </w:tc>
        <w:tc>
          <w:tcPr>
            <w:tcW w:w="2977" w:type="dxa"/>
            <w:vMerge/>
            <w:tcBorders>
              <w:top w:val="nil"/>
              <w:left w:val="nil"/>
              <w:bottom w:val="single" w:sz="4" w:space="0" w:color="auto"/>
              <w:right w:val="single" w:sz="4" w:space="0" w:color="auto"/>
            </w:tcBorders>
            <w:vAlign w:val="center"/>
            <w:hideMark/>
          </w:tcPr>
          <w:p w:rsidR="00F532EB" w:rsidRDefault="00F532EB">
            <w:pPr>
              <w:widowControl/>
              <w:jc w:val="left"/>
              <w:rPr>
                <w:rFonts w:ascii="仿宋_GB2312" w:eastAsia="仿宋_GB2312" w:hAnsi="华文仿宋" w:cs="宋体"/>
                <w:kern w:val="0"/>
                <w:sz w:val="24"/>
                <w:szCs w:val="24"/>
              </w:rPr>
            </w:pPr>
          </w:p>
        </w:tc>
        <w:tc>
          <w:tcPr>
            <w:tcW w:w="6107" w:type="dxa"/>
            <w:tcBorders>
              <w:top w:val="single" w:sz="4" w:space="0" w:color="auto"/>
              <w:left w:val="nil"/>
              <w:bottom w:val="single" w:sz="4" w:space="0" w:color="auto"/>
              <w:right w:val="single" w:sz="4" w:space="0" w:color="auto"/>
            </w:tcBorders>
            <w:vAlign w:val="center"/>
            <w:hideMark/>
          </w:tcPr>
          <w:p w:rsidR="00F532EB" w:rsidRDefault="00F532EB">
            <w:pPr>
              <w:rPr>
                <w:rFonts w:ascii="仿宋_GB2312" w:eastAsia="仿宋_GB2312" w:hAnsi="华文仿宋" w:cs="宋体"/>
                <w:kern w:val="0"/>
                <w:sz w:val="24"/>
                <w:szCs w:val="24"/>
                <w:highlight w:val="yellow"/>
              </w:rPr>
            </w:pPr>
            <w:r>
              <w:rPr>
                <w:rFonts w:ascii="仿宋_GB2312" w:eastAsia="仿宋_GB2312" w:hAnsi="华文仿宋" w:hint="eastAsia"/>
                <w:kern w:val="0"/>
                <w:sz w:val="24"/>
                <w:szCs w:val="24"/>
              </w:rPr>
              <w:t>纯电动汽车服务</w:t>
            </w:r>
          </w:p>
        </w:tc>
        <w:tc>
          <w:tcPr>
            <w:tcW w:w="1275" w:type="dxa"/>
            <w:tcBorders>
              <w:top w:val="single" w:sz="4" w:space="0" w:color="auto"/>
              <w:left w:val="nil"/>
              <w:bottom w:val="single" w:sz="4" w:space="0" w:color="auto"/>
              <w:right w:val="single" w:sz="4" w:space="0" w:color="auto"/>
            </w:tcBorders>
            <w:vAlign w:val="center"/>
            <w:hideMark/>
          </w:tcPr>
          <w:p w:rsidR="00F532EB" w:rsidRDefault="00F532EB">
            <w:pPr>
              <w:widowControl/>
              <w:jc w:val="center"/>
              <w:rPr>
                <w:rFonts w:ascii="仿宋_GB2312" w:eastAsia="仿宋_GB2312" w:hAnsi="华文仿宋" w:cs="宋体"/>
                <w:kern w:val="0"/>
                <w:sz w:val="24"/>
                <w:szCs w:val="24"/>
              </w:rPr>
            </w:pPr>
            <w:r>
              <w:rPr>
                <w:rFonts w:ascii="仿宋_GB2312" w:eastAsia="仿宋_GB2312" w:hAnsi="华文仿宋" w:hint="eastAsia"/>
                <w:kern w:val="0"/>
                <w:sz w:val="24"/>
                <w:szCs w:val="24"/>
              </w:rPr>
              <w:t>团体</w:t>
            </w:r>
          </w:p>
        </w:tc>
        <w:tc>
          <w:tcPr>
            <w:tcW w:w="1418" w:type="dxa"/>
            <w:tcBorders>
              <w:top w:val="single" w:sz="4" w:space="0" w:color="auto"/>
              <w:left w:val="nil"/>
              <w:bottom w:val="single" w:sz="4" w:space="0" w:color="auto"/>
              <w:right w:val="single" w:sz="4" w:space="0" w:color="auto"/>
            </w:tcBorders>
            <w:vAlign w:val="center"/>
            <w:hideMark/>
          </w:tcPr>
          <w:p w:rsidR="00F532EB" w:rsidRDefault="00F532EB">
            <w:pPr>
              <w:widowControl/>
              <w:jc w:val="center"/>
              <w:rPr>
                <w:rFonts w:ascii="仿宋_GB2312" w:eastAsia="仿宋_GB2312" w:hAnsi="华文仿宋" w:cs="宋体"/>
                <w:kern w:val="0"/>
                <w:sz w:val="24"/>
                <w:szCs w:val="24"/>
              </w:rPr>
            </w:pPr>
            <w:r>
              <w:rPr>
                <w:rFonts w:ascii="仿宋_GB2312" w:eastAsia="仿宋_GB2312" w:hAnsi="华文仿宋" w:hint="eastAsia"/>
                <w:kern w:val="0"/>
                <w:sz w:val="24"/>
                <w:szCs w:val="24"/>
              </w:rPr>
              <w:t>中、高职</w:t>
            </w:r>
          </w:p>
        </w:tc>
        <w:tc>
          <w:tcPr>
            <w:tcW w:w="1418" w:type="dxa"/>
            <w:tcBorders>
              <w:top w:val="single" w:sz="4" w:space="0" w:color="auto"/>
              <w:left w:val="nil"/>
              <w:bottom w:val="single" w:sz="4" w:space="0" w:color="auto"/>
              <w:right w:val="single" w:sz="4" w:space="0" w:color="auto"/>
            </w:tcBorders>
            <w:vAlign w:val="center"/>
            <w:hideMark/>
          </w:tcPr>
          <w:p w:rsidR="00F532EB" w:rsidRDefault="00F532EB">
            <w:pPr>
              <w:widowControl/>
              <w:jc w:val="center"/>
              <w:rPr>
                <w:rFonts w:ascii="仿宋_GB2312" w:eastAsia="仿宋_GB2312" w:hAnsi="华文仿宋" w:cs="宋体"/>
                <w:kern w:val="0"/>
                <w:sz w:val="24"/>
                <w:szCs w:val="24"/>
              </w:rPr>
            </w:pPr>
            <w:r>
              <w:rPr>
                <w:rFonts w:ascii="仿宋_GB2312" w:eastAsia="仿宋_GB2312" w:hAnsi="华文仿宋" w:hint="eastAsia"/>
                <w:kern w:val="0"/>
                <w:sz w:val="24"/>
                <w:szCs w:val="24"/>
              </w:rPr>
              <w:t>学生</w:t>
            </w:r>
          </w:p>
        </w:tc>
        <w:tc>
          <w:tcPr>
            <w:tcW w:w="850" w:type="dxa"/>
            <w:tcBorders>
              <w:top w:val="single" w:sz="4" w:space="0" w:color="auto"/>
              <w:left w:val="nil"/>
              <w:bottom w:val="single" w:sz="4" w:space="0" w:color="auto"/>
              <w:right w:val="single" w:sz="4" w:space="0" w:color="auto"/>
            </w:tcBorders>
            <w:vAlign w:val="center"/>
            <w:hideMark/>
          </w:tcPr>
          <w:p w:rsidR="00F532EB" w:rsidRDefault="00F532EB">
            <w:pPr>
              <w:jc w:val="center"/>
              <w:rPr>
                <w:rFonts w:ascii="仿宋_GB2312" w:eastAsia="仿宋_GB2312" w:hAnsi="华文仿宋" w:cs="宋体"/>
                <w:kern w:val="0"/>
                <w:sz w:val="24"/>
                <w:szCs w:val="24"/>
              </w:rPr>
            </w:pPr>
            <w:r>
              <w:rPr>
                <w:rFonts w:ascii="仿宋_GB2312" w:eastAsia="仿宋_GB2312" w:hAnsi="华文仿宋" w:hint="eastAsia"/>
                <w:kern w:val="0"/>
                <w:sz w:val="24"/>
                <w:szCs w:val="24"/>
              </w:rPr>
              <w:t>10月</w:t>
            </w:r>
          </w:p>
        </w:tc>
      </w:tr>
      <w:tr w:rsidR="00F532EB" w:rsidTr="00E55A53">
        <w:trPr>
          <w:cantSplit/>
          <w:trHeight w:val="510"/>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F532EB" w:rsidRDefault="00F532EB">
            <w:pPr>
              <w:widowControl/>
              <w:jc w:val="center"/>
              <w:rPr>
                <w:rFonts w:ascii="仿宋_GB2312" w:eastAsia="仿宋_GB2312" w:hAnsi="宋体" w:cs="宋体"/>
                <w:kern w:val="0"/>
                <w:sz w:val="24"/>
                <w:szCs w:val="24"/>
              </w:rPr>
            </w:pPr>
            <w:r>
              <w:rPr>
                <w:rFonts w:ascii="仿宋_GB2312" w:eastAsia="仿宋_GB2312" w:hAnsi="宋体" w:hint="eastAsia"/>
                <w:kern w:val="0"/>
                <w:sz w:val="24"/>
                <w:szCs w:val="24"/>
              </w:rPr>
              <w:t>10</w:t>
            </w:r>
          </w:p>
        </w:tc>
        <w:tc>
          <w:tcPr>
            <w:tcW w:w="2977" w:type="dxa"/>
            <w:vMerge/>
            <w:tcBorders>
              <w:top w:val="nil"/>
              <w:left w:val="nil"/>
              <w:bottom w:val="single" w:sz="4" w:space="0" w:color="auto"/>
              <w:right w:val="single" w:sz="4" w:space="0" w:color="auto"/>
            </w:tcBorders>
            <w:vAlign w:val="center"/>
            <w:hideMark/>
          </w:tcPr>
          <w:p w:rsidR="00F532EB" w:rsidRDefault="00F532EB">
            <w:pPr>
              <w:widowControl/>
              <w:jc w:val="left"/>
              <w:rPr>
                <w:rFonts w:ascii="仿宋_GB2312" w:eastAsia="仿宋_GB2312" w:hAnsi="华文仿宋" w:cs="宋体"/>
                <w:kern w:val="0"/>
                <w:sz w:val="24"/>
                <w:szCs w:val="24"/>
              </w:rPr>
            </w:pPr>
          </w:p>
        </w:tc>
        <w:tc>
          <w:tcPr>
            <w:tcW w:w="6107" w:type="dxa"/>
            <w:tcBorders>
              <w:top w:val="single" w:sz="4" w:space="0" w:color="auto"/>
              <w:left w:val="nil"/>
              <w:bottom w:val="single" w:sz="4" w:space="0" w:color="auto"/>
              <w:right w:val="single" w:sz="4" w:space="0" w:color="auto"/>
            </w:tcBorders>
            <w:vAlign w:val="center"/>
            <w:hideMark/>
          </w:tcPr>
          <w:p w:rsidR="00F532EB" w:rsidRDefault="00F532EB">
            <w:pPr>
              <w:rPr>
                <w:rFonts w:ascii="仿宋_GB2312" w:eastAsia="仿宋_GB2312" w:hAnsi="华文仿宋" w:cs="宋体"/>
                <w:kern w:val="0"/>
                <w:sz w:val="24"/>
                <w:szCs w:val="24"/>
              </w:rPr>
            </w:pPr>
            <w:r>
              <w:rPr>
                <w:rFonts w:ascii="仿宋_GB2312" w:eastAsia="仿宋_GB2312" w:hAnsi="华文仿宋" w:hint="eastAsia"/>
                <w:kern w:val="0"/>
                <w:sz w:val="24"/>
                <w:szCs w:val="24"/>
              </w:rPr>
              <w:t>新能源汽车电控技术</w:t>
            </w:r>
          </w:p>
        </w:tc>
        <w:tc>
          <w:tcPr>
            <w:tcW w:w="1275" w:type="dxa"/>
            <w:tcBorders>
              <w:top w:val="single" w:sz="4" w:space="0" w:color="auto"/>
              <w:left w:val="nil"/>
              <w:bottom w:val="single" w:sz="4" w:space="0" w:color="auto"/>
              <w:right w:val="single" w:sz="4" w:space="0" w:color="auto"/>
            </w:tcBorders>
            <w:vAlign w:val="center"/>
            <w:hideMark/>
          </w:tcPr>
          <w:p w:rsidR="00F532EB" w:rsidRDefault="00F532EB">
            <w:pPr>
              <w:widowControl/>
              <w:jc w:val="center"/>
              <w:rPr>
                <w:rFonts w:ascii="仿宋_GB2312" w:eastAsia="仿宋_GB2312" w:hAnsi="华文仿宋" w:cs="宋体"/>
                <w:kern w:val="0"/>
                <w:sz w:val="24"/>
                <w:szCs w:val="24"/>
              </w:rPr>
            </w:pPr>
            <w:r>
              <w:rPr>
                <w:rFonts w:ascii="仿宋_GB2312" w:eastAsia="仿宋_GB2312" w:hAnsi="华文仿宋" w:hint="eastAsia"/>
                <w:kern w:val="0"/>
                <w:sz w:val="24"/>
                <w:szCs w:val="24"/>
              </w:rPr>
              <w:t>团体</w:t>
            </w:r>
          </w:p>
        </w:tc>
        <w:tc>
          <w:tcPr>
            <w:tcW w:w="1418" w:type="dxa"/>
            <w:tcBorders>
              <w:top w:val="single" w:sz="4" w:space="0" w:color="auto"/>
              <w:left w:val="nil"/>
              <w:bottom w:val="single" w:sz="4" w:space="0" w:color="auto"/>
              <w:right w:val="single" w:sz="4" w:space="0" w:color="auto"/>
            </w:tcBorders>
            <w:vAlign w:val="center"/>
            <w:hideMark/>
          </w:tcPr>
          <w:p w:rsidR="00F532EB" w:rsidRDefault="00F532EB">
            <w:pPr>
              <w:widowControl/>
              <w:jc w:val="center"/>
              <w:rPr>
                <w:rFonts w:ascii="仿宋_GB2312" w:eastAsia="仿宋_GB2312" w:hAnsi="华文仿宋" w:cs="宋体"/>
                <w:kern w:val="0"/>
                <w:sz w:val="24"/>
                <w:szCs w:val="24"/>
              </w:rPr>
            </w:pPr>
            <w:r>
              <w:rPr>
                <w:rFonts w:ascii="仿宋_GB2312" w:eastAsia="仿宋_GB2312" w:hAnsi="华文仿宋" w:hint="eastAsia"/>
                <w:kern w:val="0"/>
                <w:sz w:val="24"/>
                <w:szCs w:val="24"/>
              </w:rPr>
              <w:t>高职</w:t>
            </w:r>
          </w:p>
        </w:tc>
        <w:tc>
          <w:tcPr>
            <w:tcW w:w="1418" w:type="dxa"/>
            <w:tcBorders>
              <w:top w:val="single" w:sz="4" w:space="0" w:color="auto"/>
              <w:left w:val="nil"/>
              <w:bottom w:val="single" w:sz="4" w:space="0" w:color="auto"/>
              <w:right w:val="single" w:sz="4" w:space="0" w:color="auto"/>
            </w:tcBorders>
            <w:vAlign w:val="center"/>
            <w:hideMark/>
          </w:tcPr>
          <w:p w:rsidR="00F532EB" w:rsidRDefault="00F532EB">
            <w:pPr>
              <w:widowControl/>
              <w:jc w:val="center"/>
              <w:rPr>
                <w:rFonts w:ascii="仿宋_GB2312" w:eastAsia="仿宋_GB2312" w:hAnsi="华文仿宋" w:cs="宋体"/>
                <w:kern w:val="0"/>
                <w:sz w:val="24"/>
                <w:szCs w:val="24"/>
              </w:rPr>
            </w:pPr>
            <w:r>
              <w:rPr>
                <w:rFonts w:ascii="仿宋_GB2312" w:eastAsia="仿宋_GB2312" w:hAnsi="华文仿宋" w:hint="eastAsia"/>
                <w:kern w:val="0"/>
                <w:sz w:val="24"/>
                <w:szCs w:val="24"/>
              </w:rPr>
              <w:t>学生</w:t>
            </w:r>
          </w:p>
        </w:tc>
        <w:tc>
          <w:tcPr>
            <w:tcW w:w="850" w:type="dxa"/>
            <w:tcBorders>
              <w:top w:val="single" w:sz="4" w:space="0" w:color="auto"/>
              <w:left w:val="nil"/>
              <w:bottom w:val="single" w:sz="4" w:space="0" w:color="auto"/>
              <w:right w:val="single" w:sz="4" w:space="0" w:color="auto"/>
            </w:tcBorders>
            <w:vAlign w:val="center"/>
            <w:hideMark/>
          </w:tcPr>
          <w:p w:rsidR="00F532EB" w:rsidRDefault="00F532EB">
            <w:pPr>
              <w:jc w:val="center"/>
              <w:rPr>
                <w:rFonts w:ascii="仿宋_GB2312" w:eastAsia="仿宋_GB2312" w:hAnsi="华文仿宋" w:cs="宋体"/>
                <w:kern w:val="0"/>
                <w:sz w:val="24"/>
                <w:szCs w:val="24"/>
              </w:rPr>
            </w:pPr>
            <w:r>
              <w:rPr>
                <w:rFonts w:ascii="仿宋_GB2312" w:eastAsia="仿宋_GB2312" w:hAnsi="华文仿宋" w:hint="eastAsia"/>
                <w:kern w:val="0"/>
                <w:sz w:val="24"/>
                <w:szCs w:val="24"/>
              </w:rPr>
              <w:t>10月</w:t>
            </w:r>
          </w:p>
        </w:tc>
      </w:tr>
      <w:tr w:rsidR="00F532EB" w:rsidTr="00E55A53">
        <w:trPr>
          <w:cantSplit/>
          <w:trHeight w:val="510"/>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F532EB" w:rsidRDefault="00F532EB">
            <w:pPr>
              <w:widowControl/>
              <w:jc w:val="center"/>
              <w:rPr>
                <w:rFonts w:ascii="仿宋_GB2312" w:eastAsia="仿宋_GB2312" w:hAnsi="宋体" w:cs="宋体"/>
                <w:kern w:val="0"/>
                <w:sz w:val="24"/>
                <w:szCs w:val="24"/>
              </w:rPr>
            </w:pPr>
            <w:r>
              <w:rPr>
                <w:rFonts w:ascii="仿宋_GB2312" w:eastAsia="仿宋_GB2312" w:hAnsi="宋体" w:hint="eastAsia"/>
                <w:kern w:val="0"/>
                <w:sz w:val="24"/>
                <w:szCs w:val="24"/>
              </w:rPr>
              <w:t>11</w:t>
            </w:r>
          </w:p>
        </w:tc>
        <w:tc>
          <w:tcPr>
            <w:tcW w:w="2977" w:type="dxa"/>
            <w:vMerge w:val="restart"/>
            <w:tcBorders>
              <w:top w:val="nil"/>
              <w:left w:val="nil"/>
              <w:bottom w:val="single" w:sz="4" w:space="0" w:color="auto"/>
              <w:right w:val="single" w:sz="4" w:space="0" w:color="auto"/>
            </w:tcBorders>
            <w:vAlign w:val="center"/>
            <w:hideMark/>
          </w:tcPr>
          <w:p w:rsidR="00F532EB" w:rsidRDefault="00F532EB">
            <w:pPr>
              <w:widowControl/>
              <w:jc w:val="center"/>
              <w:rPr>
                <w:rFonts w:ascii="仿宋_GB2312" w:eastAsia="仿宋_GB2312" w:hAnsi="华文仿宋" w:cs="宋体"/>
                <w:kern w:val="0"/>
                <w:sz w:val="24"/>
                <w:szCs w:val="24"/>
              </w:rPr>
            </w:pPr>
            <w:r>
              <w:rPr>
                <w:rFonts w:ascii="仿宋_GB2312" w:eastAsia="仿宋_GB2312" w:hAnsi="华文仿宋" w:hint="eastAsia"/>
                <w:kern w:val="0"/>
                <w:sz w:val="24"/>
                <w:szCs w:val="24"/>
              </w:rPr>
              <w:t>工业机器人技术类大赛</w:t>
            </w:r>
          </w:p>
        </w:tc>
        <w:tc>
          <w:tcPr>
            <w:tcW w:w="6107" w:type="dxa"/>
            <w:tcBorders>
              <w:top w:val="single" w:sz="4" w:space="0" w:color="auto"/>
              <w:left w:val="nil"/>
              <w:bottom w:val="single" w:sz="4" w:space="0" w:color="auto"/>
              <w:right w:val="single" w:sz="4" w:space="0" w:color="auto"/>
            </w:tcBorders>
            <w:vAlign w:val="center"/>
            <w:hideMark/>
          </w:tcPr>
          <w:p w:rsidR="00F532EB" w:rsidRDefault="00F532EB">
            <w:pPr>
              <w:widowControl/>
              <w:rPr>
                <w:rFonts w:ascii="仿宋_GB2312" w:eastAsia="仿宋_GB2312" w:hAnsi="华文仿宋" w:cs="宋体"/>
                <w:kern w:val="0"/>
                <w:sz w:val="24"/>
                <w:szCs w:val="24"/>
              </w:rPr>
            </w:pPr>
            <w:r>
              <w:rPr>
                <w:rFonts w:ascii="仿宋_GB2312" w:eastAsia="仿宋_GB2312" w:hAnsi="华文仿宋" w:hint="eastAsia"/>
                <w:kern w:val="0"/>
                <w:sz w:val="24"/>
                <w:szCs w:val="24"/>
              </w:rPr>
              <w:t xml:space="preserve">工业机器人工艺与装备技术应用 </w:t>
            </w:r>
          </w:p>
        </w:tc>
        <w:tc>
          <w:tcPr>
            <w:tcW w:w="1275" w:type="dxa"/>
            <w:tcBorders>
              <w:top w:val="single" w:sz="4" w:space="0" w:color="auto"/>
              <w:left w:val="nil"/>
              <w:bottom w:val="single" w:sz="4" w:space="0" w:color="auto"/>
              <w:right w:val="single" w:sz="4" w:space="0" w:color="auto"/>
            </w:tcBorders>
            <w:vAlign w:val="center"/>
            <w:hideMark/>
          </w:tcPr>
          <w:p w:rsidR="00F532EB" w:rsidRDefault="00F532EB">
            <w:pPr>
              <w:jc w:val="center"/>
              <w:rPr>
                <w:rFonts w:ascii="黑体" w:eastAsia="黑体" w:hAnsi="黑体" w:cs="宋体"/>
                <w:sz w:val="30"/>
                <w:szCs w:val="30"/>
              </w:rPr>
            </w:pPr>
            <w:r>
              <w:rPr>
                <w:rFonts w:ascii="仿宋_GB2312" w:eastAsia="仿宋_GB2312" w:hAnsi="华文仿宋" w:hint="eastAsia"/>
                <w:kern w:val="0"/>
                <w:sz w:val="24"/>
                <w:szCs w:val="24"/>
              </w:rPr>
              <w:t>团体</w:t>
            </w:r>
          </w:p>
        </w:tc>
        <w:tc>
          <w:tcPr>
            <w:tcW w:w="1418" w:type="dxa"/>
            <w:tcBorders>
              <w:top w:val="single" w:sz="4" w:space="0" w:color="auto"/>
              <w:left w:val="nil"/>
              <w:bottom w:val="single" w:sz="4" w:space="0" w:color="auto"/>
              <w:right w:val="single" w:sz="4" w:space="0" w:color="auto"/>
            </w:tcBorders>
            <w:vAlign w:val="center"/>
            <w:hideMark/>
          </w:tcPr>
          <w:p w:rsidR="00F532EB" w:rsidRDefault="00F532EB">
            <w:pPr>
              <w:jc w:val="center"/>
              <w:rPr>
                <w:rFonts w:ascii="黑体" w:eastAsia="黑体" w:hAnsi="黑体" w:cs="宋体"/>
                <w:sz w:val="30"/>
                <w:szCs w:val="30"/>
              </w:rPr>
            </w:pPr>
            <w:r>
              <w:rPr>
                <w:rFonts w:ascii="仿宋_GB2312" w:eastAsia="仿宋_GB2312" w:hAnsi="华文仿宋" w:hint="eastAsia"/>
                <w:kern w:val="0"/>
                <w:sz w:val="24"/>
                <w:szCs w:val="24"/>
              </w:rPr>
              <w:t>高职</w:t>
            </w:r>
          </w:p>
        </w:tc>
        <w:tc>
          <w:tcPr>
            <w:tcW w:w="1418" w:type="dxa"/>
            <w:tcBorders>
              <w:top w:val="single" w:sz="4" w:space="0" w:color="auto"/>
              <w:left w:val="nil"/>
              <w:bottom w:val="single" w:sz="4" w:space="0" w:color="auto"/>
              <w:right w:val="single" w:sz="4" w:space="0" w:color="auto"/>
            </w:tcBorders>
            <w:vAlign w:val="center"/>
            <w:hideMark/>
          </w:tcPr>
          <w:p w:rsidR="00F532EB" w:rsidRDefault="00F532EB">
            <w:pPr>
              <w:widowControl/>
              <w:jc w:val="center"/>
              <w:rPr>
                <w:rFonts w:ascii="仿宋_GB2312" w:eastAsia="仿宋_GB2312" w:hAnsi="华文仿宋" w:cs="宋体"/>
                <w:kern w:val="0"/>
                <w:sz w:val="24"/>
                <w:szCs w:val="24"/>
              </w:rPr>
            </w:pPr>
            <w:r>
              <w:rPr>
                <w:rFonts w:ascii="仿宋_GB2312" w:eastAsia="仿宋_GB2312" w:hAnsi="华文仿宋" w:hint="eastAsia"/>
                <w:kern w:val="0"/>
                <w:sz w:val="24"/>
                <w:szCs w:val="24"/>
              </w:rPr>
              <w:t>学生</w:t>
            </w:r>
          </w:p>
        </w:tc>
        <w:tc>
          <w:tcPr>
            <w:tcW w:w="850" w:type="dxa"/>
            <w:tcBorders>
              <w:top w:val="single" w:sz="4" w:space="0" w:color="auto"/>
              <w:left w:val="nil"/>
              <w:bottom w:val="single" w:sz="4" w:space="0" w:color="auto"/>
              <w:right w:val="single" w:sz="4" w:space="0" w:color="auto"/>
            </w:tcBorders>
            <w:vAlign w:val="center"/>
            <w:hideMark/>
          </w:tcPr>
          <w:p w:rsidR="00F532EB" w:rsidRDefault="00F532EB">
            <w:pPr>
              <w:jc w:val="center"/>
              <w:rPr>
                <w:rFonts w:ascii="仿宋_GB2312" w:eastAsia="仿宋_GB2312" w:hAnsi="华文仿宋" w:cs="宋体"/>
                <w:kern w:val="0"/>
                <w:sz w:val="24"/>
                <w:szCs w:val="24"/>
              </w:rPr>
            </w:pPr>
            <w:r>
              <w:rPr>
                <w:rFonts w:ascii="仿宋_GB2312" w:eastAsia="仿宋_GB2312" w:hAnsi="华文仿宋" w:hint="eastAsia"/>
                <w:kern w:val="0"/>
                <w:sz w:val="24"/>
                <w:szCs w:val="24"/>
              </w:rPr>
              <w:t>9月</w:t>
            </w:r>
          </w:p>
        </w:tc>
      </w:tr>
      <w:tr w:rsidR="00F532EB" w:rsidTr="00E55A53">
        <w:trPr>
          <w:cantSplit/>
          <w:trHeight w:val="510"/>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F532EB" w:rsidRDefault="00F532EB">
            <w:pPr>
              <w:widowControl/>
              <w:jc w:val="center"/>
              <w:rPr>
                <w:rFonts w:ascii="仿宋_GB2312" w:eastAsia="仿宋_GB2312" w:hAnsi="宋体" w:cs="宋体"/>
                <w:kern w:val="0"/>
                <w:sz w:val="24"/>
                <w:szCs w:val="24"/>
              </w:rPr>
            </w:pPr>
            <w:r>
              <w:rPr>
                <w:rFonts w:ascii="仿宋_GB2312" w:eastAsia="仿宋_GB2312" w:hAnsi="宋体" w:hint="eastAsia"/>
                <w:kern w:val="0"/>
                <w:sz w:val="24"/>
                <w:szCs w:val="24"/>
              </w:rPr>
              <w:t>12</w:t>
            </w:r>
          </w:p>
        </w:tc>
        <w:tc>
          <w:tcPr>
            <w:tcW w:w="2977" w:type="dxa"/>
            <w:vMerge/>
            <w:tcBorders>
              <w:top w:val="nil"/>
              <w:left w:val="nil"/>
              <w:bottom w:val="single" w:sz="4" w:space="0" w:color="auto"/>
              <w:right w:val="single" w:sz="4" w:space="0" w:color="auto"/>
            </w:tcBorders>
            <w:vAlign w:val="center"/>
            <w:hideMark/>
          </w:tcPr>
          <w:p w:rsidR="00F532EB" w:rsidRDefault="00F532EB">
            <w:pPr>
              <w:widowControl/>
              <w:jc w:val="left"/>
              <w:rPr>
                <w:rFonts w:ascii="仿宋_GB2312" w:eastAsia="仿宋_GB2312" w:hAnsi="华文仿宋" w:cs="宋体"/>
                <w:kern w:val="0"/>
                <w:sz w:val="24"/>
                <w:szCs w:val="24"/>
              </w:rPr>
            </w:pPr>
          </w:p>
        </w:tc>
        <w:tc>
          <w:tcPr>
            <w:tcW w:w="6107" w:type="dxa"/>
            <w:tcBorders>
              <w:top w:val="single" w:sz="4" w:space="0" w:color="auto"/>
              <w:left w:val="nil"/>
              <w:bottom w:val="single" w:sz="4" w:space="0" w:color="auto"/>
              <w:right w:val="single" w:sz="4" w:space="0" w:color="auto"/>
            </w:tcBorders>
            <w:vAlign w:val="center"/>
            <w:hideMark/>
          </w:tcPr>
          <w:p w:rsidR="00F532EB" w:rsidRDefault="00F532EB">
            <w:pPr>
              <w:widowControl/>
              <w:rPr>
                <w:rFonts w:ascii="仿宋_GB2312" w:eastAsia="仿宋_GB2312" w:hAnsi="华文仿宋" w:cs="宋体"/>
                <w:kern w:val="0"/>
                <w:sz w:val="24"/>
                <w:szCs w:val="24"/>
              </w:rPr>
            </w:pPr>
            <w:r>
              <w:rPr>
                <w:rFonts w:ascii="仿宋_GB2312" w:eastAsia="仿宋_GB2312" w:hAnsi="华文仿宋" w:hint="eastAsia"/>
                <w:kern w:val="0"/>
                <w:sz w:val="24"/>
                <w:szCs w:val="24"/>
              </w:rPr>
              <w:t>工业机器人与数控技术应用</w:t>
            </w:r>
          </w:p>
        </w:tc>
        <w:tc>
          <w:tcPr>
            <w:tcW w:w="1275" w:type="dxa"/>
            <w:tcBorders>
              <w:top w:val="single" w:sz="4" w:space="0" w:color="auto"/>
              <w:left w:val="nil"/>
              <w:bottom w:val="single" w:sz="4" w:space="0" w:color="auto"/>
              <w:right w:val="single" w:sz="4" w:space="0" w:color="auto"/>
            </w:tcBorders>
            <w:vAlign w:val="center"/>
            <w:hideMark/>
          </w:tcPr>
          <w:p w:rsidR="00F532EB" w:rsidRDefault="00F532EB">
            <w:pPr>
              <w:jc w:val="center"/>
              <w:rPr>
                <w:rFonts w:ascii="黑体" w:eastAsia="黑体" w:hAnsi="黑体" w:cs="宋体"/>
                <w:sz w:val="30"/>
                <w:szCs w:val="30"/>
              </w:rPr>
            </w:pPr>
            <w:r>
              <w:rPr>
                <w:rFonts w:ascii="仿宋_GB2312" w:eastAsia="仿宋_GB2312" w:hAnsi="华文仿宋" w:hint="eastAsia"/>
                <w:kern w:val="0"/>
                <w:sz w:val="24"/>
                <w:szCs w:val="24"/>
              </w:rPr>
              <w:t>团体</w:t>
            </w:r>
          </w:p>
        </w:tc>
        <w:tc>
          <w:tcPr>
            <w:tcW w:w="1418" w:type="dxa"/>
            <w:tcBorders>
              <w:top w:val="single" w:sz="4" w:space="0" w:color="auto"/>
              <w:left w:val="nil"/>
              <w:bottom w:val="single" w:sz="4" w:space="0" w:color="auto"/>
              <w:right w:val="single" w:sz="4" w:space="0" w:color="auto"/>
            </w:tcBorders>
            <w:vAlign w:val="center"/>
            <w:hideMark/>
          </w:tcPr>
          <w:p w:rsidR="00F532EB" w:rsidRDefault="00F532EB">
            <w:pPr>
              <w:jc w:val="center"/>
              <w:rPr>
                <w:rFonts w:ascii="黑体" w:eastAsia="黑体" w:hAnsi="黑体" w:cs="宋体"/>
                <w:sz w:val="30"/>
                <w:szCs w:val="30"/>
              </w:rPr>
            </w:pPr>
            <w:r>
              <w:rPr>
                <w:rFonts w:ascii="仿宋_GB2312" w:eastAsia="仿宋_GB2312" w:hAnsi="华文仿宋" w:hint="eastAsia"/>
                <w:kern w:val="0"/>
                <w:sz w:val="24"/>
                <w:szCs w:val="24"/>
              </w:rPr>
              <w:t>高职</w:t>
            </w:r>
          </w:p>
        </w:tc>
        <w:tc>
          <w:tcPr>
            <w:tcW w:w="1418" w:type="dxa"/>
            <w:tcBorders>
              <w:top w:val="single" w:sz="4" w:space="0" w:color="auto"/>
              <w:left w:val="nil"/>
              <w:bottom w:val="single" w:sz="4" w:space="0" w:color="auto"/>
              <w:right w:val="single" w:sz="4" w:space="0" w:color="auto"/>
            </w:tcBorders>
            <w:vAlign w:val="center"/>
            <w:hideMark/>
          </w:tcPr>
          <w:p w:rsidR="00F532EB" w:rsidRDefault="00F532EB">
            <w:pPr>
              <w:widowControl/>
              <w:jc w:val="center"/>
              <w:rPr>
                <w:rFonts w:ascii="仿宋_GB2312" w:eastAsia="仿宋_GB2312" w:hAnsi="华文仿宋" w:cs="宋体"/>
                <w:kern w:val="0"/>
                <w:sz w:val="24"/>
                <w:szCs w:val="24"/>
              </w:rPr>
            </w:pPr>
            <w:r>
              <w:rPr>
                <w:rFonts w:ascii="仿宋_GB2312" w:eastAsia="仿宋_GB2312" w:hAnsi="华文仿宋" w:hint="eastAsia"/>
                <w:kern w:val="0"/>
                <w:sz w:val="24"/>
                <w:szCs w:val="24"/>
              </w:rPr>
              <w:t>学生</w:t>
            </w:r>
          </w:p>
        </w:tc>
        <w:tc>
          <w:tcPr>
            <w:tcW w:w="850" w:type="dxa"/>
            <w:tcBorders>
              <w:top w:val="single" w:sz="4" w:space="0" w:color="auto"/>
              <w:left w:val="nil"/>
              <w:bottom w:val="single" w:sz="4" w:space="0" w:color="auto"/>
              <w:right w:val="single" w:sz="4" w:space="0" w:color="auto"/>
            </w:tcBorders>
            <w:vAlign w:val="center"/>
            <w:hideMark/>
          </w:tcPr>
          <w:p w:rsidR="00F532EB" w:rsidRDefault="00F532EB">
            <w:pPr>
              <w:jc w:val="center"/>
              <w:rPr>
                <w:rFonts w:ascii="仿宋_GB2312" w:eastAsia="仿宋_GB2312" w:hAnsi="华文仿宋" w:cs="宋体"/>
                <w:kern w:val="0"/>
                <w:sz w:val="24"/>
                <w:szCs w:val="24"/>
              </w:rPr>
            </w:pPr>
            <w:r>
              <w:rPr>
                <w:rFonts w:ascii="仿宋_GB2312" w:eastAsia="仿宋_GB2312" w:hAnsi="华文仿宋" w:hint="eastAsia"/>
                <w:kern w:val="0"/>
                <w:sz w:val="24"/>
                <w:szCs w:val="24"/>
              </w:rPr>
              <w:t>9月</w:t>
            </w:r>
          </w:p>
        </w:tc>
      </w:tr>
      <w:tr w:rsidR="00F532EB" w:rsidTr="00E55A53">
        <w:trPr>
          <w:cantSplit/>
          <w:trHeight w:val="510"/>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F532EB" w:rsidRDefault="00F532EB">
            <w:pPr>
              <w:widowControl/>
              <w:jc w:val="center"/>
              <w:rPr>
                <w:rFonts w:ascii="仿宋_GB2312" w:eastAsia="仿宋_GB2312" w:hAnsi="宋体" w:cs="宋体"/>
                <w:kern w:val="0"/>
                <w:sz w:val="24"/>
                <w:szCs w:val="24"/>
              </w:rPr>
            </w:pPr>
            <w:r>
              <w:rPr>
                <w:rFonts w:ascii="仿宋_GB2312" w:eastAsia="仿宋_GB2312" w:hAnsi="宋体" w:hint="eastAsia"/>
                <w:kern w:val="0"/>
                <w:sz w:val="24"/>
                <w:szCs w:val="24"/>
              </w:rPr>
              <w:lastRenderedPageBreak/>
              <w:t>13</w:t>
            </w:r>
          </w:p>
        </w:tc>
        <w:tc>
          <w:tcPr>
            <w:tcW w:w="2977" w:type="dxa"/>
            <w:vMerge/>
            <w:tcBorders>
              <w:top w:val="nil"/>
              <w:left w:val="nil"/>
              <w:bottom w:val="single" w:sz="4" w:space="0" w:color="auto"/>
              <w:right w:val="single" w:sz="4" w:space="0" w:color="auto"/>
            </w:tcBorders>
            <w:vAlign w:val="center"/>
            <w:hideMark/>
          </w:tcPr>
          <w:p w:rsidR="00F532EB" w:rsidRDefault="00F532EB">
            <w:pPr>
              <w:widowControl/>
              <w:jc w:val="left"/>
              <w:rPr>
                <w:rFonts w:ascii="仿宋_GB2312" w:eastAsia="仿宋_GB2312" w:hAnsi="华文仿宋" w:cs="宋体"/>
                <w:kern w:val="0"/>
                <w:sz w:val="24"/>
                <w:szCs w:val="24"/>
              </w:rPr>
            </w:pPr>
          </w:p>
        </w:tc>
        <w:tc>
          <w:tcPr>
            <w:tcW w:w="6107" w:type="dxa"/>
            <w:tcBorders>
              <w:top w:val="single" w:sz="4" w:space="0" w:color="auto"/>
              <w:left w:val="nil"/>
              <w:bottom w:val="single" w:sz="4" w:space="0" w:color="auto"/>
              <w:right w:val="single" w:sz="4" w:space="0" w:color="auto"/>
            </w:tcBorders>
            <w:vAlign w:val="center"/>
            <w:hideMark/>
          </w:tcPr>
          <w:p w:rsidR="00F532EB" w:rsidRDefault="00F532EB">
            <w:pPr>
              <w:widowControl/>
              <w:rPr>
                <w:rFonts w:ascii="仿宋_GB2312" w:eastAsia="仿宋_GB2312" w:hAnsi="华文仿宋" w:cs="宋体"/>
                <w:kern w:val="0"/>
                <w:sz w:val="24"/>
                <w:szCs w:val="24"/>
              </w:rPr>
            </w:pPr>
            <w:r>
              <w:rPr>
                <w:rFonts w:ascii="仿宋_GB2312" w:eastAsia="仿宋_GB2312" w:hAnsi="华文仿宋" w:hint="eastAsia"/>
                <w:kern w:val="0"/>
                <w:sz w:val="24"/>
                <w:szCs w:val="24"/>
              </w:rPr>
              <w:t>工业机器人装配与调试</w:t>
            </w:r>
          </w:p>
        </w:tc>
        <w:tc>
          <w:tcPr>
            <w:tcW w:w="1275" w:type="dxa"/>
            <w:tcBorders>
              <w:top w:val="single" w:sz="4" w:space="0" w:color="auto"/>
              <w:left w:val="nil"/>
              <w:bottom w:val="single" w:sz="4" w:space="0" w:color="auto"/>
              <w:right w:val="single" w:sz="4" w:space="0" w:color="auto"/>
            </w:tcBorders>
            <w:vAlign w:val="center"/>
            <w:hideMark/>
          </w:tcPr>
          <w:p w:rsidR="00F532EB" w:rsidRDefault="00F532EB">
            <w:pPr>
              <w:jc w:val="center"/>
              <w:rPr>
                <w:rFonts w:ascii="黑体" w:eastAsia="黑体" w:hAnsi="黑体" w:cs="宋体"/>
                <w:sz w:val="30"/>
                <w:szCs w:val="30"/>
              </w:rPr>
            </w:pPr>
            <w:r>
              <w:rPr>
                <w:rFonts w:ascii="仿宋_GB2312" w:eastAsia="仿宋_GB2312" w:hAnsi="华文仿宋" w:hint="eastAsia"/>
                <w:kern w:val="0"/>
                <w:sz w:val="24"/>
                <w:szCs w:val="24"/>
              </w:rPr>
              <w:t>团体</w:t>
            </w:r>
          </w:p>
        </w:tc>
        <w:tc>
          <w:tcPr>
            <w:tcW w:w="1418" w:type="dxa"/>
            <w:tcBorders>
              <w:top w:val="single" w:sz="4" w:space="0" w:color="auto"/>
              <w:left w:val="nil"/>
              <w:bottom w:val="single" w:sz="4" w:space="0" w:color="auto"/>
              <w:right w:val="single" w:sz="4" w:space="0" w:color="auto"/>
            </w:tcBorders>
            <w:vAlign w:val="center"/>
            <w:hideMark/>
          </w:tcPr>
          <w:p w:rsidR="00F532EB" w:rsidRDefault="00F532EB">
            <w:pPr>
              <w:jc w:val="center"/>
              <w:rPr>
                <w:rFonts w:ascii="黑体" w:eastAsia="黑体" w:hAnsi="黑体" w:cs="宋体"/>
                <w:sz w:val="30"/>
                <w:szCs w:val="30"/>
              </w:rPr>
            </w:pPr>
            <w:r>
              <w:rPr>
                <w:rFonts w:ascii="仿宋_GB2312" w:eastAsia="仿宋_GB2312" w:hAnsi="华文仿宋" w:hint="eastAsia"/>
                <w:kern w:val="0"/>
                <w:sz w:val="24"/>
                <w:szCs w:val="24"/>
              </w:rPr>
              <w:t>中职</w:t>
            </w:r>
          </w:p>
        </w:tc>
        <w:tc>
          <w:tcPr>
            <w:tcW w:w="1418" w:type="dxa"/>
            <w:tcBorders>
              <w:top w:val="single" w:sz="4" w:space="0" w:color="auto"/>
              <w:left w:val="nil"/>
              <w:bottom w:val="single" w:sz="4" w:space="0" w:color="auto"/>
              <w:right w:val="single" w:sz="4" w:space="0" w:color="auto"/>
            </w:tcBorders>
            <w:vAlign w:val="center"/>
            <w:hideMark/>
          </w:tcPr>
          <w:p w:rsidR="00F532EB" w:rsidRDefault="00F532EB">
            <w:pPr>
              <w:widowControl/>
              <w:jc w:val="center"/>
              <w:rPr>
                <w:rFonts w:ascii="仿宋_GB2312" w:eastAsia="仿宋_GB2312" w:hAnsi="华文仿宋" w:cs="宋体"/>
                <w:kern w:val="0"/>
                <w:sz w:val="24"/>
                <w:szCs w:val="24"/>
              </w:rPr>
            </w:pPr>
            <w:r>
              <w:rPr>
                <w:rFonts w:ascii="仿宋_GB2312" w:eastAsia="仿宋_GB2312" w:hAnsi="华文仿宋" w:hint="eastAsia"/>
                <w:kern w:val="0"/>
                <w:sz w:val="24"/>
                <w:szCs w:val="24"/>
              </w:rPr>
              <w:t>学生</w:t>
            </w:r>
          </w:p>
        </w:tc>
        <w:tc>
          <w:tcPr>
            <w:tcW w:w="850" w:type="dxa"/>
            <w:tcBorders>
              <w:top w:val="single" w:sz="4" w:space="0" w:color="auto"/>
              <w:left w:val="nil"/>
              <w:bottom w:val="single" w:sz="4" w:space="0" w:color="auto"/>
              <w:right w:val="single" w:sz="4" w:space="0" w:color="auto"/>
            </w:tcBorders>
            <w:vAlign w:val="center"/>
            <w:hideMark/>
          </w:tcPr>
          <w:p w:rsidR="00F532EB" w:rsidRDefault="00F532EB">
            <w:pPr>
              <w:jc w:val="center"/>
              <w:rPr>
                <w:rFonts w:ascii="仿宋_GB2312" w:eastAsia="仿宋_GB2312" w:hAnsi="华文仿宋" w:cs="宋体"/>
                <w:kern w:val="0"/>
                <w:sz w:val="24"/>
                <w:szCs w:val="24"/>
              </w:rPr>
            </w:pPr>
            <w:r>
              <w:rPr>
                <w:rFonts w:ascii="仿宋_GB2312" w:eastAsia="仿宋_GB2312" w:hAnsi="华文仿宋" w:hint="eastAsia"/>
                <w:kern w:val="0"/>
                <w:sz w:val="24"/>
                <w:szCs w:val="24"/>
              </w:rPr>
              <w:t>9月</w:t>
            </w:r>
          </w:p>
        </w:tc>
      </w:tr>
      <w:tr w:rsidR="00F532EB" w:rsidTr="00E55A53">
        <w:trPr>
          <w:cantSplit/>
          <w:trHeight w:val="510"/>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F532EB" w:rsidRDefault="00F532EB">
            <w:pPr>
              <w:widowControl/>
              <w:jc w:val="center"/>
              <w:rPr>
                <w:rFonts w:ascii="仿宋_GB2312" w:eastAsia="仿宋_GB2312" w:hAnsi="宋体" w:cs="宋体"/>
                <w:kern w:val="0"/>
                <w:sz w:val="24"/>
                <w:szCs w:val="24"/>
              </w:rPr>
            </w:pPr>
            <w:r>
              <w:rPr>
                <w:rFonts w:ascii="仿宋_GB2312" w:eastAsia="仿宋_GB2312" w:hAnsi="宋体" w:hint="eastAsia"/>
                <w:kern w:val="0"/>
                <w:sz w:val="24"/>
                <w:szCs w:val="24"/>
              </w:rPr>
              <w:t>14</w:t>
            </w:r>
          </w:p>
        </w:tc>
        <w:tc>
          <w:tcPr>
            <w:tcW w:w="2977" w:type="dxa"/>
            <w:vMerge/>
            <w:tcBorders>
              <w:top w:val="nil"/>
              <w:left w:val="nil"/>
              <w:bottom w:val="single" w:sz="4" w:space="0" w:color="auto"/>
              <w:right w:val="single" w:sz="4" w:space="0" w:color="auto"/>
            </w:tcBorders>
            <w:vAlign w:val="center"/>
            <w:hideMark/>
          </w:tcPr>
          <w:p w:rsidR="00F532EB" w:rsidRDefault="00F532EB">
            <w:pPr>
              <w:widowControl/>
              <w:jc w:val="left"/>
              <w:rPr>
                <w:rFonts w:ascii="仿宋_GB2312" w:eastAsia="仿宋_GB2312" w:hAnsi="华文仿宋" w:cs="宋体"/>
                <w:kern w:val="0"/>
                <w:sz w:val="24"/>
                <w:szCs w:val="24"/>
              </w:rPr>
            </w:pPr>
          </w:p>
        </w:tc>
        <w:tc>
          <w:tcPr>
            <w:tcW w:w="6107" w:type="dxa"/>
            <w:tcBorders>
              <w:top w:val="single" w:sz="4" w:space="0" w:color="auto"/>
              <w:left w:val="nil"/>
              <w:bottom w:val="single" w:sz="4" w:space="0" w:color="auto"/>
              <w:right w:val="single" w:sz="4" w:space="0" w:color="auto"/>
            </w:tcBorders>
            <w:vAlign w:val="center"/>
            <w:hideMark/>
          </w:tcPr>
          <w:p w:rsidR="00F532EB" w:rsidRDefault="00F532EB">
            <w:pPr>
              <w:widowControl/>
              <w:rPr>
                <w:rFonts w:ascii="仿宋_GB2312" w:eastAsia="仿宋_GB2312" w:hAnsi="华文仿宋" w:cs="宋体"/>
                <w:kern w:val="0"/>
                <w:sz w:val="24"/>
                <w:szCs w:val="24"/>
              </w:rPr>
            </w:pPr>
            <w:r>
              <w:rPr>
                <w:rFonts w:ascii="仿宋_GB2312" w:eastAsia="仿宋_GB2312" w:hAnsi="华文仿宋" w:hint="eastAsia"/>
                <w:kern w:val="0"/>
                <w:sz w:val="24"/>
                <w:szCs w:val="24"/>
              </w:rPr>
              <w:t>工业机器人装调及智能制造应用</w:t>
            </w:r>
          </w:p>
        </w:tc>
        <w:tc>
          <w:tcPr>
            <w:tcW w:w="1275" w:type="dxa"/>
            <w:tcBorders>
              <w:top w:val="single" w:sz="4" w:space="0" w:color="auto"/>
              <w:left w:val="nil"/>
              <w:bottom w:val="single" w:sz="4" w:space="0" w:color="auto"/>
              <w:right w:val="single" w:sz="4" w:space="0" w:color="auto"/>
            </w:tcBorders>
            <w:vAlign w:val="center"/>
            <w:hideMark/>
          </w:tcPr>
          <w:p w:rsidR="00F532EB" w:rsidRDefault="00F532EB">
            <w:pPr>
              <w:jc w:val="center"/>
              <w:rPr>
                <w:rFonts w:ascii="黑体" w:eastAsia="黑体" w:hAnsi="黑体" w:cs="宋体"/>
                <w:sz w:val="30"/>
                <w:szCs w:val="30"/>
              </w:rPr>
            </w:pPr>
            <w:r>
              <w:rPr>
                <w:rFonts w:ascii="仿宋_GB2312" w:eastAsia="仿宋_GB2312" w:hAnsi="华文仿宋" w:hint="eastAsia"/>
                <w:kern w:val="0"/>
                <w:sz w:val="24"/>
                <w:szCs w:val="24"/>
              </w:rPr>
              <w:t>团体</w:t>
            </w:r>
          </w:p>
        </w:tc>
        <w:tc>
          <w:tcPr>
            <w:tcW w:w="1418" w:type="dxa"/>
            <w:tcBorders>
              <w:top w:val="single" w:sz="4" w:space="0" w:color="auto"/>
              <w:left w:val="nil"/>
              <w:bottom w:val="single" w:sz="4" w:space="0" w:color="auto"/>
              <w:right w:val="single" w:sz="4" w:space="0" w:color="auto"/>
            </w:tcBorders>
            <w:vAlign w:val="center"/>
            <w:hideMark/>
          </w:tcPr>
          <w:p w:rsidR="00F532EB" w:rsidRDefault="00F532EB">
            <w:pPr>
              <w:jc w:val="center"/>
              <w:rPr>
                <w:rFonts w:ascii="黑体" w:eastAsia="黑体" w:hAnsi="黑体" w:cs="宋体"/>
                <w:sz w:val="30"/>
                <w:szCs w:val="30"/>
              </w:rPr>
            </w:pPr>
            <w:r>
              <w:rPr>
                <w:rFonts w:ascii="仿宋_GB2312" w:eastAsia="仿宋_GB2312" w:hAnsi="华文仿宋" w:hint="eastAsia"/>
                <w:kern w:val="0"/>
                <w:sz w:val="24"/>
                <w:szCs w:val="24"/>
              </w:rPr>
              <w:t>中、高职</w:t>
            </w:r>
          </w:p>
        </w:tc>
        <w:tc>
          <w:tcPr>
            <w:tcW w:w="1418" w:type="dxa"/>
            <w:tcBorders>
              <w:top w:val="single" w:sz="4" w:space="0" w:color="auto"/>
              <w:left w:val="nil"/>
              <w:bottom w:val="single" w:sz="4" w:space="0" w:color="auto"/>
              <w:right w:val="single" w:sz="4" w:space="0" w:color="auto"/>
            </w:tcBorders>
            <w:vAlign w:val="center"/>
            <w:hideMark/>
          </w:tcPr>
          <w:p w:rsidR="00F532EB" w:rsidRDefault="00F532EB">
            <w:pPr>
              <w:widowControl/>
              <w:jc w:val="center"/>
              <w:rPr>
                <w:rFonts w:ascii="仿宋_GB2312" w:eastAsia="仿宋_GB2312" w:hAnsi="华文仿宋" w:cs="宋体"/>
                <w:kern w:val="0"/>
                <w:sz w:val="24"/>
                <w:szCs w:val="24"/>
              </w:rPr>
            </w:pPr>
            <w:r>
              <w:rPr>
                <w:rFonts w:ascii="仿宋_GB2312" w:eastAsia="仿宋_GB2312" w:hAnsi="华文仿宋" w:hint="eastAsia"/>
                <w:kern w:val="0"/>
                <w:sz w:val="24"/>
                <w:szCs w:val="24"/>
              </w:rPr>
              <w:t>教师+学生</w:t>
            </w:r>
          </w:p>
        </w:tc>
        <w:tc>
          <w:tcPr>
            <w:tcW w:w="850" w:type="dxa"/>
            <w:tcBorders>
              <w:top w:val="single" w:sz="4" w:space="0" w:color="auto"/>
              <w:left w:val="nil"/>
              <w:bottom w:val="single" w:sz="4" w:space="0" w:color="auto"/>
              <w:right w:val="single" w:sz="4" w:space="0" w:color="auto"/>
            </w:tcBorders>
            <w:vAlign w:val="center"/>
            <w:hideMark/>
          </w:tcPr>
          <w:p w:rsidR="00F532EB" w:rsidRDefault="00F532EB">
            <w:pPr>
              <w:jc w:val="center"/>
              <w:rPr>
                <w:rFonts w:ascii="仿宋_GB2312" w:eastAsia="仿宋_GB2312" w:hAnsi="华文仿宋" w:cs="宋体"/>
                <w:kern w:val="0"/>
                <w:sz w:val="24"/>
                <w:szCs w:val="24"/>
              </w:rPr>
            </w:pPr>
            <w:r>
              <w:rPr>
                <w:rFonts w:ascii="仿宋_GB2312" w:eastAsia="仿宋_GB2312" w:hAnsi="华文仿宋" w:hint="eastAsia"/>
                <w:kern w:val="0"/>
                <w:sz w:val="24"/>
                <w:szCs w:val="24"/>
              </w:rPr>
              <w:t>9月</w:t>
            </w:r>
          </w:p>
        </w:tc>
      </w:tr>
      <w:tr w:rsidR="00F532EB" w:rsidTr="00E55A53">
        <w:trPr>
          <w:cantSplit/>
          <w:trHeight w:val="510"/>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F532EB" w:rsidRDefault="00F532EB">
            <w:pPr>
              <w:widowControl/>
              <w:jc w:val="center"/>
              <w:rPr>
                <w:rFonts w:ascii="仿宋_GB2312" w:eastAsia="仿宋_GB2312" w:hAnsi="宋体" w:cs="宋体"/>
                <w:kern w:val="0"/>
                <w:sz w:val="24"/>
                <w:szCs w:val="24"/>
              </w:rPr>
            </w:pPr>
            <w:r>
              <w:rPr>
                <w:rFonts w:ascii="仿宋_GB2312" w:eastAsia="仿宋_GB2312" w:hAnsi="宋体" w:hint="eastAsia"/>
                <w:kern w:val="0"/>
                <w:sz w:val="24"/>
                <w:szCs w:val="24"/>
              </w:rPr>
              <w:t>15</w:t>
            </w:r>
          </w:p>
        </w:tc>
        <w:tc>
          <w:tcPr>
            <w:tcW w:w="2977" w:type="dxa"/>
            <w:vMerge/>
            <w:tcBorders>
              <w:top w:val="nil"/>
              <w:left w:val="nil"/>
              <w:bottom w:val="single" w:sz="4" w:space="0" w:color="auto"/>
              <w:right w:val="single" w:sz="4" w:space="0" w:color="auto"/>
            </w:tcBorders>
            <w:vAlign w:val="center"/>
            <w:hideMark/>
          </w:tcPr>
          <w:p w:rsidR="00F532EB" w:rsidRDefault="00F532EB">
            <w:pPr>
              <w:widowControl/>
              <w:jc w:val="left"/>
              <w:rPr>
                <w:rFonts w:ascii="仿宋_GB2312" w:eastAsia="仿宋_GB2312" w:hAnsi="华文仿宋" w:cs="宋体"/>
                <w:kern w:val="0"/>
                <w:sz w:val="24"/>
                <w:szCs w:val="24"/>
              </w:rPr>
            </w:pPr>
          </w:p>
        </w:tc>
        <w:tc>
          <w:tcPr>
            <w:tcW w:w="6107" w:type="dxa"/>
            <w:tcBorders>
              <w:top w:val="single" w:sz="4" w:space="0" w:color="auto"/>
              <w:left w:val="nil"/>
              <w:bottom w:val="single" w:sz="4" w:space="0" w:color="auto"/>
              <w:right w:val="single" w:sz="4" w:space="0" w:color="auto"/>
            </w:tcBorders>
            <w:vAlign w:val="center"/>
            <w:hideMark/>
          </w:tcPr>
          <w:p w:rsidR="00F532EB" w:rsidRDefault="00F532EB">
            <w:pPr>
              <w:widowControl/>
              <w:rPr>
                <w:rFonts w:ascii="仿宋_GB2312" w:eastAsia="仿宋_GB2312" w:hAnsi="华文仿宋" w:cs="宋体"/>
                <w:kern w:val="0"/>
                <w:sz w:val="24"/>
                <w:szCs w:val="24"/>
              </w:rPr>
            </w:pPr>
            <w:r>
              <w:rPr>
                <w:rFonts w:ascii="仿宋_GB2312" w:eastAsia="仿宋_GB2312" w:hAnsi="华文仿宋" w:hint="eastAsia"/>
                <w:kern w:val="0"/>
                <w:sz w:val="24"/>
                <w:szCs w:val="24"/>
              </w:rPr>
              <w:t>工业机器人编程技术与系统集成</w:t>
            </w:r>
          </w:p>
        </w:tc>
        <w:tc>
          <w:tcPr>
            <w:tcW w:w="1275" w:type="dxa"/>
            <w:tcBorders>
              <w:top w:val="single" w:sz="4" w:space="0" w:color="auto"/>
              <w:left w:val="nil"/>
              <w:bottom w:val="single" w:sz="4" w:space="0" w:color="auto"/>
              <w:right w:val="single" w:sz="4" w:space="0" w:color="auto"/>
            </w:tcBorders>
            <w:vAlign w:val="center"/>
            <w:hideMark/>
          </w:tcPr>
          <w:p w:rsidR="00F532EB" w:rsidRDefault="00F532EB">
            <w:pPr>
              <w:jc w:val="center"/>
              <w:rPr>
                <w:rFonts w:ascii="黑体" w:eastAsia="黑体" w:hAnsi="黑体" w:cs="宋体"/>
                <w:sz w:val="30"/>
                <w:szCs w:val="30"/>
              </w:rPr>
            </w:pPr>
            <w:r>
              <w:rPr>
                <w:rFonts w:ascii="仿宋_GB2312" w:eastAsia="仿宋_GB2312" w:hAnsi="华文仿宋" w:hint="eastAsia"/>
                <w:kern w:val="0"/>
                <w:sz w:val="24"/>
                <w:szCs w:val="24"/>
              </w:rPr>
              <w:t>团体</w:t>
            </w:r>
          </w:p>
        </w:tc>
        <w:tc>
          <w:tcPr>
            <w:tcW w:w="1418" w:type="dxa"/>
            <w:tcBorders>
              <w:top w:val="single" w:sz="4" w:space="0" w:color="auto"/>
              <w:left w:val="nil"/>
              <w:bottom w:val="single" w:sz="4" w:space="0" w:color="auto"/>
              <w:right w:val="single" w:sz="4" w:space="0" w:color="auto"/>
            </w:tcBorders>
            <w:vAlign w:val="center"/>
            <w:hideMark/>
          </w:tcPr>
          <w:p w:rsidR="00F532EB" w:rsidRDefault="00F532EB">
            <w:pPr>
              <w:jc w:val="center"/>
              <w:rPr>
                <w:rFonts w:ascii="黑体" w:eastAsia="黑体" w:hAnsi="黑体" w:cs="宋体"/>
                <w:sz w:val="30"/>
                <w:szCs w:val="30"/>
              </w:rPr>
            </w:pPr>
            <w:r>
              <w:rPr>
                <w:rFonts w:ascii="仿宋_GB2312" w:eastAsia="仿宋_GB2312" w:hAnsi="华文仿宋" w:hint="eastAsia"/>
                <w:kern w:val="0"/>
                <w:sz w:val="24"/>
                <w:szCs w:val="24"/>
              </w:rPr>
              <w:t>高职</w:t>
            </w:r>
          </w:p>
        </w:tc>
        <w:tc>
          <w:tcPr>
            <w:tcW w:w="1418" w:type="dxa"/>
            <w:tcBorders>
              <w:top w:val="single" w:sz="4" w:space="0" w:color="auto"/>
              <w:left w:val="nil"/>
              <w:bottom w:val="single" w:sz="4" w:space="0" w:color="auto"/>
              <w:right w:val="single" w:sz="4" w:space="0" w:color="auto"/>
            </w:tcBorders>
            <w:vAlign w:val="center"/>
            <w:hideMark/>
          </w:tcPr>
          <w:p w:rsidR="00F532EB" w:rsidRDefault="00F532EB">
            <w:pPr>
              <w:widowControl/>
              <w:jc w:val="center"/>
              <w:rPr>
                <w:rFonts w:ascii="仿宋_GB2312" w:eastAsia="仿宋_GB2312" w:hAnsi="华文仿宋" w:cs="宋体"/>
                <w:kern w:val="0"/>
                <w:sz w:val="24"/>
                <w:szCs w:val="24"/>
              </w:rPr>
            </w:pPr>
            <w:r>
              <w:rPr>
                <w:rFonts w:ascii="仿宋_GB2312" w:eastAsia="仿宋_GB2312" w:hAnsi="华文仿宋" w:hint="eastAsia"/>
                <w:kern w:val="0"/>
                <w:sz w:val="24"/>
                <w:szCs w:val="24"/>
              </w:rPr>
              <w:t>学生</w:t>
            </w:r>
          </w:p>
        </w:tc>
        <w:tc>
          <w:tcPr>
            <w:tcW w:w="850" w:type="dxa"/>
            <w:tcBorders>
              <w:top w:val="single" w:sz="4" w:space="0" w:color="auto"/>
              <w:left w:val="nil"/>
              <w:bottom w:val="single" w:sz="4" w:space="0" w:color="auto"/>
              <w:right w:val="single" w:sz="4" w:space="0" w:color="auto"/>
            </w:tcBorders>
            <w:vAlign w:val="center"/>
            <w:hideMark/>
          </w:tcPr>
          <w:p w:rsidR="00F532EB" w:rsidRDefault="00F532EB">
            <w:pPr>
              <w:jc w:val="center"/>
              <w:rPr>
                <w:rFonts w:ascii="仿宋_GB2312" w:eastAsia="仿宋_GB2312" w:hAnsi="华文仿宋" w:cs="宋体"/>
                <w:kern w:val="0"/>
                <w:sz w:val="24"/>
                <w:szCs w:val="24"/>
              </w:rPr>
            </w:pPr>
            <w:r>
              <w:rPr>
                <w:rFonts w:ascii="仿宋_GB2312" w:eastAsia="仿宋_GB2312" w:hAnsi="华文仿宋" w:hint="eastAsia"/>
                <w:kern w:val="0"/>
                <w:sz w:val="24"/>
                <w:szCs w:val="24"/>
              </w:rPr>
              <w:t>9月</w:t>
            </w:r>
          </w:p>
        </w:tc>
      </w:tr>
      <w:tr w:rsidR="00F532EB" w:rsidTr="00E55A53">
        <w:trPr>
          <w:cantSplit/>
          <w:trHeight w:val="510"/>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F532EB" w:rsidRDefault="00F532EB">
            <w:pPr>
              <w:widowControl/>
              <w:jc w:val="center"/>
              <w:rPr>
                <w:rFonts w:ascii="仿宋_GB2312" w:eastAsia="仿宋_GB2312" w:hAnsi="宋体" w:cs="宋体"/>
                <w:kern w:val="0"/>
                <w:sz w:val="24"/>
                <w:szCs w:val="24"/>
              </w:rPr>
            </w:pPr>
            <w:r>
              <w:rPr>
                <w:rFonts w:ascii="仿宋_GB2312" w:eastAsia="仿宋_GB2312" w:hAnsi="宋体" w:hint="eastAsia"/>
                <w:kern w:val="0"/>
                <w:sz w:val="24"/>
                <w:szCs w:val="24"/>
              </w:rPr>
              <w:t>16</w:t>
            </w:r>
          </w:p>
        </w:tc>
        <w:tc>
          <w:tcPr>
            <w:tcW w:w="2977" w:type="dxa"/>
            <w:vMerge w:val="restart"/>
            <w:tcBorders>
              <w:top w:val="nil"/>
              <w:left w:val="nil"/>
              <w:bottom w:val="single" w:sz="4" w:space="0" w:color="auto"/>
              <w:right w:val="single" w:sz="4" w:space="0" w:color="auto"/>
            </w:tcBorders>
            <w:vAlign w:val="center"/>
            <w:hideMark/>
          </w:tcPr>
          <w:p w:rsidR="00F532EB" w:rsidRDefault="00F532EB">
            <w:pPr>
              <w:widowControl/>
              <w:jc w:val="center"/>
              <w:rPr>
                <w:rFonts w:ascii="仿宋_GB2312" w:eastAsia="仿宋_GB2312" w:hAnsi="华文仿宋" w:cs="宋体"/>
                <w:kern w:val="0"/>
                <w:sz w:val="24"/>
                <w:szCs w:val="24"/>
              </w:rPr>
            </w:pPr>
            <w:r>
              <w:rPr>
                <w:rFonts w:ascii="仿宋_GB2312" w:eastAsia="仿宋_GB2312" w:hAnsi="华文仿宋" w:hint="eastAsia"/>
                <w:kern w:val="0"/>
                <w:sz w:val="24"/>
                <w:szCs w:val="24"/>
              </w:rPr>
              <w:t>加工制造类大赛</w:t>
            </w:r>
          </w:p>
        </w:tc>
        <w:tc>
          <w:tcPr>
            <w:tcW w:w="6107" w:type="dxa"/>
            <w:tcBorders>
              <w:top w:val="single" w:sz="4" w:space="0" w:color="auto"/>
              <w:left w:val="nil"/>
              <w:bottom w:val="single" w:sz="4" w:space="0" w:color="auto"/>
              <w:right w:val="single" w:sz="4" w:space="0" w:color="auto"/>
            </w:tcBorders>
            <w:vAlign w:val="center"/>
            <w:hideMark/>
          </w:tcPr>
          <w:p w:rsidR="00F532EB" w:rsidRDefault="00F532EB">
            <w:pPr>
              <w:rPr>
                <w:rFonts w:ascii="仿宋_GB2312" w:eastAsia="仿宋_GB2312" w:hAnsi="华文仿宋" w:cs="宋体"/>
                <w:kern w:val="0"/>
                <w:sz w:val="24"/>
                <w:szCs w:val="24"/>
              </w:rPr>
            </w:pPr>
            <w:r>
              <w:rPr>
                <w:rFonts w:ascii="仿宋_GB2312" w:eastAsia="仿宋_GB2312" w:hAnsi="华文仿宋" w:hint="eastAsia"/>
                <w:kern w:val="0"/>
                <w:sz w:val="24"/>
                <w:szCs w:val="24"/>
              </w:rPr>
              <w:t>数控铣加工技术</w:t>
            </w:r>
          </w:p>
        </w:tc>
        <w:tc>
          <w:tcPr>
            <w:tcW w:w="1275" w:type="dxa"/>
            <w:tcBorders>
              <w:top w:val="single" w:sz="4" w:space="0" w:color="auto"/>
              <w:left w:val="nil"/>
              <w:bottom w:val="single" w:sz="4" w:space="0" w:color="auto"/>
              <w:right w:val="single" w:sz="4" w:space="0" w:color="auto"/>
            </w:tcBorders>
            <w:vAlign w:val="center"/>
            <w:hideMark/>
          </w:tcPr>
          <w:p w:rsidR="00F532EB" w:rsidRDefault="00F532EB">
            <w:pPr>
              <w:jc w:val="center"/>
              <w:rPr>
                <w:rFonts w:ascii="仿宋_GB2312" w:eastAsia="仿宋_GB2312" w:hAnsi="华文仿宋" w:cs="宋体"/>
                <w:kern w:val="0"/>
                <w:sz w:val="24"/>
                <w:szCs w:val="24"/>
              </w:rPr>
            </w:pPr>
            <w:r>
              <w:rPr>
                <w:rFonts w:ascii="仿宋_GB2312" w:eastAsia="仿宋_GB2312" w:hAnsi="华文仿宋" w:hint="eastAsia"/>
                <w:kern w:val="0"/>
                <w:sz w:val="24"/>
                <w:szCs w:val="24"/>
              </w:rPr>
              <w:t>团体</w:t>
            </w:r>
          </w:p>
        </w:tc>
        <w:tc>
          <w:tcPr>
            <w:tcW w:w="1418" w:type="dxa"/>
            <w:tcBorders>
              <w:top w:val="single" w:sz="4" w:space="0" w:color="auto"/>
              <w:left w:val="nil"/>
              <w:bottom w:val="single" w:sz="4" w:space="0" w:color="auto"/>
              <w:right w:val="single" w:sz="4" w:space="0" w:color="auto"/>
            </w:tcBorders>
            <w:vAlign w:val="center"/>
            <w:hideMark/>
          </w:tcPr>
          <w:p w:rsidR="00F532EB" w:rsidRDefault="00F532EB">
            <w:pPr>
              <w:jc w:val="center"/>
              <w:rPr>
                <w:rFonts w:ascii="黑体" w:eastAsia="黑体" w:hAnsi="黑体" w:cs="宋体"/>
                <w:sz w:val="30"/>
                <w:szCs w:val="30"/>
              </w:rPr>
            </w:pPr>
            <w:r>
              <w:rPr>
                <w:rFonts w:ascii="仿宋_GB2312" w:eastAsia="仿宋_GB2312" w:hAnsi="华文仿宋" w:hint="eastAsia"/>
                <w:kern w:val="0"/>
                <w:sz w:val="24"/>
                <w:szCs w:val="24"/>
              </w:rPr>
              <w:t>中、高职</w:t>
            </w:r>
          </w:p>
        </w:tc>
        <w:tc>
          <w:tcPr>
            <w:tcW w:w="1418" w:type="dxa"/>
            <w:tcBorders>
              <w:top w:val="single" w:sz="4" w:space="0" w:color="auto"/>
              <w:left w:val="nil"/>
              <w:bottom w:val="single" w:sz="4" w:space="0" w:color="auto"/>
              <w:right w:val="single" w:sz="4" w:space="0" w:color="auto"/>
            </w:tcBorders>
            <w:vAlign w:val="center"/>
            <w:hideMark/>
          </w:tcPr>
          <w:p w:rsidR="00F532EB" w:rsidRDefault="00F532EB">
            <w:pPr>
              <w:jc w:val="center"/>
              <w:rPr>
                <w:rFonts w:ascii="仿宋_GB2312" w:eastAsia="仿宋_GB2312" w:hAnsi="华文仿宋" w:cs="宋体"/>
                <w:kern w:val="0"/>
                <w:sz w:val="24"/>
                <w:szCs w:val="24"/>
              </w:rPr>
            </w:pPr>
            <w:r>
              <w:rPr>
                <w:rFonts w:ascii="仿宋_GB2312" w:eastAsia="仿宋_GB2312" w:hAnsi="华文仿宋" w:hint="eastAsia"/>
                <w:kern w:val="0"/>
                <w:sz w:val="24"/>
                <w:szCs w:val="24"/>
              </w:rPr>
              <w:t>学生</w:t>
            </w:r>
          </w:p>
        </w:tc>
        <w:tc>
          <w:tcPr>
            <w:tcW w:w="850" w:type="dxa"/>
            <w:tcBorders>
              <w:top w:val="single" w:sz="4" w:space="0" w:color="auto"/>
              <w:left w:val="nil"/>
              <w:bottom w:val="single" w:sz="4" w:space="0" w:color="auto"/>
              <w:right w:val="single" w:sz="4" w:space="0" w:color="auto"/>
            </w:tcBorders>
            <w:vAlign w:val="center"/>
            <w:hideMark/>
          </w:tcPr>
          <w:p w:rsidR="00F532EB" w:rsidRDefault="00F532EB">
            <w:pPr>
              <w:jc w:val="center"/>
              <w:rPr>
                <w:rFonts w:ascii="仿宋_GB2312" w:eastAsia="仿宋_GB2312" w:hAnsi="华文仿宋" w:cs="宋体"/>
                <w:kern w:val="0"/>
                <w:sz w:val="24"/>
                <w:szCs w:val="24"/>
              </w:rPr>
            </w:pPr>
            <w:r>
              <w:rPr>
                <w:rFonts w:ascii="仿宋_GB2312" w:eastAsia="仿宋_GB2312" w:hAnsi="华文仿宋" w:hint="eastAsia"/>
                <w:kern w:val="0"/>
                <w:sz w:val="24"/>
                <w:szCs w:val="24"/>
              </w:rPr>
              <w:t>9月</w:t>
            </w:r>
          </w:p>
        </w:tc>
      </w:tr>
      <w:tr w:rsidR="00F532EB" w:rsidTr="00E55A53">
        <w:trPr>
          <w:cantSplit/>
          <w:trHeight w:val="510"/>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F532EB" w:rsidRDefault="00F532EB">
            <w:pPr>
              <w:widowControl/>
              <w:jc w:val="center"/>
              <w:rPr>
                <w:rFonts w:ascii="仿宋_GB2312" w:eastAsia="仿宋_GB2312" w:hAnsi="宋体" w:cs="宋体"/>
                <w:kern w:val="0"/>
                <w:sz w:val="24"/>
                <w:szCs w:val="24"/>
              </w:rPr>
            </w:pPr>
            <w:r>
              <w:rPr>
                <w:rFonts w:ascii="仿宋_GB2312" w:eastAsia="仿宋_GB2312" w:hAnsi="宋体" w:hint="eastAsia"/>
                <w:kern w:val="0"/>
                <w:sz w:val="24"/>
                <w:szCs w:val="24"/>
              </w:rPr>
              <w:t>17</w:t>
            </w:r>
          </w:p>
        </w:tc>
        <w:tc>
          <w:tcPr>
            <w:tcW w:w="2977" w:type="dxa"/>
            <w:vMerge/>
            <w:tcBorders>
              <w:top w:val="nil"/>
              <w:left w:val="nil"/>
              <w:bottom w:val="single" w:sz="4" w:space="0" w:color="auto"/>
              <w:right w:val="single" w:sz="4" w:space="0" w:color="auto"/>
            </w:tcBorders>
            <w:vAlign w:val="center"/>
            <w:hideMark/>
          </w:tcPr>
          <w:p w:rsidR="00F532EB" w:rsidRDefault="00F532EB">
            <w:pPr>
              <w:widowControl/>
              <w:jc w:val="left"/>
              <w:rPr>
                <w:rFonts w:ascii="仿宋_GB2312" w:eastAsia="仿宋_GB2312" w:hAnsi="华文仿宋" w:cs="宋体"/>
                <w:kern w:val="0"/>
                <w:sz w:val="24"/>
                <w:szCs w:val="24"/>
              </w:rPr>
            </w:pPr>
          </w:p>
        </w:tc>
        <w:tc>
          <w:tcPr>
            <w:tcW w:w="6107" w:type="dxa"/>
            <w:tcBorders>
              <w:top w:val="single" w:sz="4" w:space="0" w:color="auto"/>
              <w:left w:val="nil"/>
              <w:bottom w:val="single" w:sz="4" w:space="0" w:color="auto"/>
              <w:right w:val="single" w:sz="4" w:space="0" w:color="auto"/>
            </w:tcBorders>
            <w:vAlign w:val="center"/>
            <w:hideMark/>
          </w:tcPr>
          <w:p w:rsidR="00F532EB" w:rsidRDefault="00F532EB">
            <w:pPr>
              <w:widowControl/>
              <w:rPr>
                <w:rFonts w:ascii="仿宋_GB2312" w:eastAsia="仿宋_GB2312" w:hAnsi="华文仿宋" w:cs="宋体"/>
                <w:kern w:val="0"/>
                <w:sz w:val="24"/>
                <w:szCs w:val="24"/>
              </w:rPr>
            </w:pPr>
            <w:r>
              <w:rPr>
                <w:rFonts w:ascii="仿宋_GB2312" w:eastAsia="仿宋_GB2312" w:hAnsi="华文仿宋" w:hint="eastAsia"/>
                <w:kern w:val="0"/>
                <w:sz w:val="24"/>
                <w:szCs w:val="24"/>
              </w:rPr>
              <w:t>数控铣加工技术</w:t>
            </w:r>
          </w:p>
        </w:tc>
        <w:tc>
          <w:tcPr>
            <w:tcW w:w="1275" w:type="dxa"/>
            <w:tcBorders>
              <w:top w:val="single" w:sz="4" w:space="0" w:color="auto"/>
              <w:left w:val="nil"/>
              <w:bottom w:val="single" w:sz="4" w:space="0" w:color="auto"/>
              <w:right w:val="single" w:sz="4" w:space="0" w:color="auto"/>
            </w:tcBorders>
            <w:vAlign w:val="center"/>
            <w:hideMark/>
          </w:tcPr>
          <w:p w:rsidR="00F532EB" w:rsidRDefault="00F532EB">
            <w:pPr>
              <w:widowControl/>
              <w:jc w:val="center"/>
              <w:rPr>
                <w:rFonts w:ascii="仿宋_GB2312" w:eastAsia="仿宋_GB2312" w:hAnsi="华文仿宋" w:cs="宋体"/>
                <w:kern w:val="0"/>
                <w:sz w:val="24"/>
                <w:szCs w:val="24"/>
              </w:rPr>
            </w:pPr>
            <w:r>
              <w:rPr>
                <w:rFonts w:ascii="仿宋_GB2312" w:eastAsia="仿宋_GB2312" w:hAnsi="华文仿宋" w:hint="eastAsia"/>
                <w:kern w:val="0"/>
                <w:sz w:val="24"/>
                <w:szCs w:val="24"/>
              </w:rPr>
              <w:t>个人</w:t>
            </w:r>
          </w:p>
        </w:tc>
        <w:tc>
          <w:tcPr>
            <w:tcW w:w="1418" w:type="dxa"/>
            <w:tcBorders>
              <w:top w:val="single" w:sz="4" w:space="0" w:color="auto"/>
              <w:left w:val="nil"/>
              <w:bottom w:val="single" w:sz="4" w:space="0" w:color="auto"/>
              <w:right w:val="single" w:sz="4" w:space="0" w:color="auto"/>
            </w:tcBorders>
            <w:vAlign w:val="center"/>
            <w:hideMark/>
          </w:tcPr>
          <w:p w:rsidR="00F532EB" w:rsidRDefault="00F532EB">
            <w:pPr>
              <w:jc w:val="center"/>
              <w:rPr>
                <w:rFonts w:ascii="黑体" w:eastAsia="黑体" w:hAnsi="黑体" w:cs="宋体"/>
                <w:sz w:val="30"/>
                <w:szCs w:val="30"/>
              </w:rPr>
            </w:pPr>
            <w:r>
              <w:rPr>
                <w:rFonts w:ascii="仿宋_GB2312" w:eastAsia="仿宋_GB2312" w:hAnsi="华文仿宋" w:hint="eastAsia"/>
                <w:kern w:val="0"/>
                <w:sz w:val="24"/>
                <w:szCs w:val="24"/>
              </w:rPr>
              <w:t>中、高职</w:t>
            </w:r>
          </w:p>
        </w:tc>
        <w:tc>
          <w:tcPr>
            <w:tcW w:w="1418" w:type="dxa"/>
            <w:tcBorders>
              <w:top w:val="single" w:sz="4" w:space="0" w:color="auto"/>
              <w:left w:val="nil"/>
              <w:bottom w:val="single" w:sz="4" w:space="0" w:color="auto"/>
              <w:right w:val="single" w:sz="4" w:space="0" w:color="auto"/>
            </w:tcBorders>
            <w:vAlign w:val="center"/>
            <w:hideMark/>
          </w:tcPr>
          <w:p w:rsidR="00F532EB" w:rsidRDefault="00F532EB">
            <w:pPr>
              <w:widowControl/>
              <w:jc w:val="center"/>
              <w:rPr>
                <w:rFonts w:ascii="仿宋_GB2312" w:eastAsia="仿宋_GB2312" w:hAnsi="华文仿宋" w:cs="宋体"/>
                <w:kern w:val="0"/>
                <w:sz w:val="24"/>
                <w:szCs w:val="24"/>
              </w:rPr>
            </w:pPr>
            <w:r>
              <w:rPr>
                <w:rFonts w:ascii="仿宋_GB2312" w:eastAsia="仿宋_GB2312" w:hAnsi="华文仿宋" w:hint="eastAsia"/>
                <w:kern w:val="0"/>
                <w:sz w:val="24"/>
                <w:szCs w:val="24"/>
              </w:rPr>
              <w:t>教师</w:t>
            </w:r>
          </w:p>
        </w:tc>
        <w:tc>
          <w:tcPr>
            <w:tcW w:w="850" w:type="dxa"/>
            <w:tcBorders>
              <w:top w:val="single" w:sz="4" w:space="0" w:color="auto"/>
              <w:left w:val="nil"/>
              <w:bottom w:val="single" w:sz="4" w:space="0" w:color="auto"/>
              <w:right w:val="single" w:sz="4" w:space="0" w:color="auto"/>
            </w:tcBorders>
            <w:vAlign w:val="center"/>
            <w:hideMark/>
          </w:tcPr>
          <w:p w:rsidR="00F532EB" w:rsidRDefault="00F532EB">
            <w:pPr>
              <w:jc w:val="center"/>
              <w:rPr>
                <w:rFonts w:ascii="黑体" w:eastAsia="黑体" w:hAnsi="黑体" w:cs="宋体"/>
                <w:sz w:val="30"/>
                <w:szCs w:val="30"/>
              </w:rPr>
            </w:pPr>
            <w:r>
              <w:rPr>
                <w:rFonts w:ascii="仿宋_GB2312" w:eastAsia="仿宋_GB2312" w:hAnsi="华文仿宋" w:hint="eastAsia"/>
                <w:kern w:val="0"/>
                <w:sz w:val="24"/>
                <w:szCs w:val="24"/>
              </w:rPr>
              <w:t>9月</w:t>
            </w:r>
          </w:p>
        </w:tc>
      </w:tr>
      <w:tr w:rsidR="00F532EB" w:rsidTr="00E55A53">
        <w:trPr>
          <w:cantSplit/>
          <w:trHeight w:val="510"/>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F532EB" w:rsidRDefault="00F532EB">
            <w:pPr>
              <w:widowControl/>
              <w:jc w:val="center"/>
              <w:rPr>
                <w:rFonts w:ascii="仿宋_GB2312" w:eastAsia="仿宋_GB2312" w:hAnsi="宋体" w:cs="宋体"/>
                <w:kern w:val="0"/>
                <w:sz w:val="24"/>
                <w:szCs w:val="24"/>
              </w:rPr>
            </w:pPr>
            <w:r>
              <w:rPr>
                <w:rFonts w:ascii="仿宋_GB2312" w:eastAsia="仿宋_GB2312" w:hAnsi="宋体" w:hint="eastAsia"/>
                <w:kern w:val="0"/>
                <w:sz w:val="24"/>
                <w:szCs w:val="24"/>
              </w:rPr>
              <w:t>18</w:t>
            </w:r>
          </w:p>
        </w:tc>
        <w:tc>
          <w:tcPr>
            <w:tcW w:w="2977" w:type="dxa"/>
            <w:vMerge/>
            <w:tcBorders>
              <w:top w:val="nil"/>
              <w:left w:val="nil"/>
              <w:bottom w:val="single" w:sz="4" w:space="0" w:color="auto"/>
              <w:right w:val="single" w:sz="4" w:space="0" w:color="auto"/>
            </w:tcBorders>
            <w:vAlign w:val="center"/>
            <w:hideMark/>
          </w:tcPr>
          <w:p w:rsidR="00F532EB" w:rsidRDefault="00F532EB">
            <w:pPr>
              <w:widowControl/>
              <w:jc w:val="left"/>
              <w:rPr>
                <w:rFonts w:ascii="仿宋_GB2312" w:eastAsia="仿宋_GB2312" w:hAnsi="华文仿宋" w:cs="宋体"/>
                <w:kern w:val="0"/>
                <w:sz w:val="24"/>
                <w:szCs w:val="24"/>
              </w:rPr>
            </w:pPr>
          </w:p>
        </w:tc>
        <w:tc>
          <w:tcPr>
            <w:tcW w:w="6107" w:type="dxa"/>
            <w:tcBorders>
              <w:top w:val="single" w:sz="4" w:space="0" w:color="auto"/>
              <w:left w:val="nil"/>
              <w:bottom w:val="single" w:sz="4" w:space="0" w:color="auto"/>
              <w:right w:val="single" w:sz="4" w:space="0" w:color="auto"/>
            </w:tcBorders>
            <w:vAlign w:val="center"/>
            <w:hideMark/>
          </w:tcPr>
          <w:p w:rsidR="00F532EB" w:rsidRDefault="00F532EB">
            <w:pPr>
              <w:widowControl/>
              <w:rPr>
                <w:rFonts w:ascii="仿宋_GB2312" w:eastAsia="仿宋_GB2312" w:hAnsi="华文仿宋" w:cs="宋体"/>
                <w:kern w:val="0"/>
                <w:sz w:val="24"/>
                <w:szCs w:val="24"/>
              </w:rPr>
            </w:pPr>
            <w:r>
              <w:rPr>
                <w:rFonts w:ascii="仿宋_GB2312" w:eastAsia="仿宋_GB2312" w:hAnsi="华文仿宋" w:hint="eastAsia"/>
                <w:kern w:val="0"/>
                <w:sz w:val="24"/>
                <w:szCs w:val="24"/>
              </w:rPr>
              <w:t>五轴联动加工技术</w:t>
            </w:r>
          </w:p>
        </w:tc>
        <w:tc>
          <w:tcPr>
            <w:tcW w:w="1275" w:type="dxa"/>
            <w:tcBorders>
              <w:top w:val="single" w:sz="4" w:space="0" w:color="auto"/>
              <w:left w:val="nil"/>
              <w:bottom w:val="single" w:sz="4" w:space="0" w:color="auto"/>
              <w:right w:val="single" w:sz="4" w:space="0" w:color="auto"/>
            </w:tcBorders>
            <w:vAlign w:val="center"/>
            <w:hideMark/>
          </w:tcPr>
          <w:p w:rsidR="00F532EB" w:rsidRDefault="00F532EB">
            <w:pPr>
              <w:widowControl/>
              <w:jc w:val="center"/>
              <w:rPr>
                <w:rFonts w:ascii="仿宋_GB2312" w:eastAsia="仿宋_GB2312" w:hAnsi="华文仿宋" w:cs="宋体"/>
                <w:kern w:val="0"/>
                <w:sz w:val="24"/>
                <w:szCs w:val="24"/>
              </w:rPr>
            </w:pPr>
            <w:r>
              <w:rPr>
                <w:rFonts w:ascii="仿宋_GB2312" w:eastAsia="仿宋_GB2312" w:hAnsi="华文仿宋" w:hint="eastAsia"/>
                <w:kern w:val="0"/>
                <w:sz w:val="24"/>
                <w:szCs w:val="24"/>
              </w:rPr>
              <w:t>团体</w:t>
            </w:r>
          </w:p>
        </w:tc>
        <w:tc>
          <w:tcPr>
            <w:tcW w:w="1418" w:type="dxa"/>
            <w:tcBorders>
              <w:top w:val="single" w:sz="4" w:space="0" w:color="auto"/>
              <w:left w:val="nil"/>
              <w:bottom w:val="single" w:sz="4" w:space="0" w:color="auto"/>
              <w:right w:val="single" w:sz="4" w:space="0" w:color="auto"/>
            </w:tcBorders>
            <w:vAlign w:val="center"/>
            <w:hideMark/>
          </w:tcPr>
          <w:p w:rsidR="00F532EB" w:rsidRDefault="00F532EB">
            <w:pPr>
              <w:jc w:val="center"/>
              <w:rPr>
                <w:rFonts w:ascii="黑体" w:eastAsia="黑体" w:hAnsi="黑体" w:cs="宋体"/>
                <w:sz w:val="30"/>
                <w:szCs w:val="30"/>
              </w:rPr>
            </w:pPr>
            <w:r>
              <w:rPr>
                <w:rFonts w:ascii="仿宋_GB2312" w:eastAsia="仿宋_GB2312" w:hAnsi="华文仿宋" w:hint="eastAsia"/>
                <w:kern w:val="0"/>
                <w:sz w:val="24"/>
                <w:szCs w:val="24"/>
              </w:rPr>
              <w:t>高职、应用本科</w:t>
            </w:r>
          </w:p>
        </w:tc>
        <w:tc>
          <w:tcPr>
            <w:tcW w:w="1418" w:type="dxa"/>
            <w:tcBorders>
              <w:top w:val="single" w:sz="4" w:space="0" w:color="auto"/>
              <w:left w:val="nil"/>
              <w:bottom w:val="single" w:sz="4" w:space="0" w:color="auto"/>
              <w:right w:val="single" w:sz="4" w:space="0" w:color="auto"/>
            </w:tcBorders>
            <w:vAlign w:val="center"/>
            <w:hideMark/>
          </w:tcPr>
          <w:p w:rsidR="00F532EB" w:rsidRDefault="00F532EB">
            <w:pPr>
              <w:widowControl/>
              <w:jc w:val="center"/>
              <w:rPr>
                <w:rFonts w:ascii="仿宋_GB2312" w:eastAsia="仿宋_GB2312" w:hAnsi="华文仿宋" w:cs="宋体"/>
                <w:kern w:val="0"/>
                <w:sz w:val="24"/>
                <w:szCs w:val="24"/>
              </w:rPr>
            </w:pPr>
            <w:r>
              <w:rPr>
                <w:rFonts w:ascii="仿宋_GB2312" w:eastAsia="仿宋_GB2312" w:hAnsi="华文仿宋" w:hint="eastAsia"/>
                <w:kern w:val="0"/>
                <w:sz w:val="24"/>
                <w:szCs w:val="24"/>
              </w:rPr>
              <w:t>教师+学生</w:t>
            </w:r>
          </w:p>
        </w:tc>
        <w:tc>
          <w:tcPr>
            <w:tcW w:w="850" w:type="dxa"/>
            <w:tcBorders>
              <w:top w:val="single" w:sz="4" w:space="0" w:color="auto"/>
              <w:left w:val="nil"/>
              <w:bottom w:val="single" w:sz="4" w:space="0" w:color="auto"/>
              <w:right w:val="single" w:sz="4" w:space="0" w:color="auto"/>
            </w:tcBorders>
            <w:vAlign w:val="center"/>
            <w:hideMark/>
          </w:tcPr>
          <w:p w:rsidR="00F532EB" w:rsidRDefault="00F532EB">
            <w:pPr>
              <w:widowControl/>
              <w:jc w:val="center"/>
              <w:rPr>
                <w:rFonts w:ascii="仿宋_GB2312" w:eastAsia="仿宋_GB2312" w:hAnsi="华文仿宋" w:cs="宋体"/>
                <w:kern w:val="0"/>
                <w:sz w:val="24"/>
                <w:szCs w:val="24"/>
              </w:rPr>
            </w:pPr>
            <w:r>
              <w:rPr>
                <w:rFonts w:ascii="仿宋_GB2312" w:eastAsia="仿宋_GB2312" w:hAnsi="华文仿宋" w:hint="eastAsia"/>
                <w:kern w:val="0"/>
                <w:sz w:val="24"/>
                <w:szCs w:val="24"/>
              </w:rPr>
              <w:t>9月</w:t>
            </w:r>
          </w:p>
        </w:tc>
      </w:tr>
      <w:tr w:rsidR="00F532EB" w:rsidTr="00E55A53">
        <w:trPr>
          <w:cantSplit/>
          <w:trHeight w:val="510"/>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F532EB" w:rsidRDefault="00F532EB">
            <w:pPr>
              <w:widowControl/>
              <w:jc w:val="center"/>
              <w:rPr>
                <w:rFonts w:ascii="仿宋_GB2312" w:eastAsia="仿宋_GB2312" w:hAnsi="宋体" w:cs="宋体"/>
                <w:kern w:val="0"/>
                <w:sz w:val="24"/>
                <w:szCs w:val="24"/>
              </w:rPr>
            </w:pPr>
            <w:r>
              <w:rPr>
                <w:rFonts w:ascii="仿宋_GB2312" w:eastAsia="仿宋_GB2312" w:hAnsi="宋体" w:hint="eastAsia"/>
                <w:kern w:val="0"/>
                <w:sz w:val="24"/>
                <w:szCs w:val="24"/>
              </w:rPr>
              <w:t>19</w:t>
            </w:r>
          </w:p>
        </w:tc>
        <w:tc>
          <w:tcPr>
            <w:tcW w:w="2977" w:type="dxa"/>
            <w:vMerge/>
            <w:tcBorders>
              <w:top w:val="nil"/>
              <w:left w:val="nil"/>
              <w:bottom w:val="single" w:sz="4" w:space="0" w:color="auto"/>
              <w:right w:val="single" w:sz="4" w:space="0" w:color="auto"/>
            </w:tcBorders>
            <w:vAlign w:val="center"/>
            <w:hideMark/>
          </w:tcPr>
          <w:p w:rsidR="00F532EB" w:rsidRDefault="00F532EB">
            <w:pPr>
              <w:widowControl/>
              <w:jc w:val="left"/>
              <w:rPr>
                <w:rFonts w:ascii="仿宋_GB2312" w:eastAsia="仿宋_GB2312" w:hAnsi="华文仿宋" w:cs="宋体"/>
                <w:kern w:val="0"/>
                <w:sz w:val="24"/>
                <w:szCs w:val="24"/>
              </w:rPr>
            </w:pPr>
          </w:p>
        </w:tc>
        <w:tc>
          <w:tcPr>
            <w:tcW w:w="6107" w:type="dxa"/>
            <w:tcBorders>
              <w:top w:val="single" w:sz="4" w:space="0" w:color="auto"/>
              <w:left w:val="nil"/>
              <w:bottom w:val="single" w:sz="4" w:space="0" w:color="auto"/>
              <w:right w:val="single" w:sz="4" w:space="0" w:color="auto"/>
            </w:tcBorders>
            <w:vAlign w:val="center"/>
            <w:hideMark/>
          </w:tcPr>
          <w:p w:rsidR="00F532EB" w:rsidRDefault="00F532EB">
            <w:pPr>
              <w:widowControl/>
              <w:rPr>
                <w:rFonts w:ascii="仿宋_GB2312" w:eastAsia="仿宋_GB2312" w:hAnsi="华文仿宋" w:cs="宋体"/>
                <w:kern w:val="0"/>
                <w:sz w:val="24"/>
                <w:szCs w:val="24"/>
              </w:rPr>
            </w:pPr>
            <w:r>
              <w:rPr>
                <w:rFonts w:ascii="仿宋_GB2312" w:eastAsia="仿宋_GB2312" w:hAnsi="华文仿宋" w:hint="eastAsia"/>
                <w:kern w:val="0"/>
                <w:sz w:val="24"/>
                <w:szCs w:val="24"/>
              </w:rPr>
              <w:t>数控车铣复合加工技术</w:t>
            </w:r>
          </w:p>
        </w:tc>
        <w:tc>
          <w:tcPr>
            <w:tcW w:w="1275" w:type="dxa"/>
            <w:tcBorders>
              <w:top w:val="single" w:sz="4" w:space="0" w:color="auto"/>
              <w:left w:val="nil"/>
              <w:bottom w:val="single" w:sz="4" w:space="0" w:color="auto"/>
              <w:right w:val="single" w:sz="4" w:space="0" w:color="auto"/>
            </w:tcBorders>
            <w:vAlign w:val="center"/>
            <w:hideMark/>
          </w:tcPr>
          <w:p w:rsidR="00F532EB" w:rsidRDefault="00F532EB">
            <w:pPr>
              <w:widowControl/>
              <w:jc w:val="center"/>
              <w:rPr>
                <w:rFonts w:ascii="仿宋_GB2312" w:eastAsia="仿宋_GB2312" w:hAnsi="华文仿宋" w:cs="宋体"/>
                <w:kern w:val="0"/>
                <w:sz w:val="24"/>
                <w:szCs w:val="24"/>
              </w:rPr>
            </w:pPr>
            <w:r>
              <w:rPr>
                <w:rFonts w:ascii="仿宋_GB2312" w:eastAsia="仿宋_GB2312" w:hAnsi="华文仿宋" w:hint="eastAsia"/>
                <w:kern w:val="0"/>
                <w:sz w:val="24"/>
                <w:szCs w:val="24"/>
              </w:rPr>
              <w:t>团体</w:t>
            </w:r>
          </w:p>
        </w:tc>
        <w:tc>
          <w:tcPr>
            <w:tcW w:w="1418" w:type="dxa"/>
            <w:tcBorders>
              <w:top w:val="single" w:sz="4" w:space="0" w:color="auto"/>
              <w:left w:val="nil"/>
              <w:bottom w:val="single" w:sz="4" w:space="0" w:color="auto"/>
              <w:right w:val="single" w:sz="4" w:space="0" w:color="auto"/>
            </w:tcBorders>
            <w:vAlign w:val="center"/>
            <w:hideMark/>
          </w:tcPr>
          <w:p w:rsidR="00F532EB" w:rsidRDefault="00F532EB">
            <w:pPr>
              <w:jc w:val="center"/>
              <w:rPr>
                <w:rFonts w:ascii="仿宋_GB2312" w:eastAsia="仿宋_GB2312" w:hAnsi="华文仿宋" w:cs="宋体"/>
                <w:kern w:val="0"/>
                <w:sz w:val="24"/>
                <w:szCs w:val="24"/>
              </w:rPr>
            </w:pPr>
            <w:r>
              <w:rPr>
                <w:rFonts w:ascii="仿宋_GB2312" w:eastAsia="仿宋_GB2312" w:hAnsi="华文仿宋" w:hint="eastAsia"/>
                <w:kern w:val="0"/>
                <w:sz w:val="24"/>
                <w:szCs w:val="24"/>
              </w:rPr>
              <w:t>中、高职</w:t>
            </w:r>
          </w:p>
        </w:tc>
        <w:tc>
          <w:tcPr>
            <w:tcW w:w="1418" w:type="dxa"/>
            <w:tcBorders>
              <w:top w:val="single" w:sz="4" w:space="0" w:color="auto"/>
              <w:left w:val="nil"/>
              <w:bottom w:val="single" w:sz="4" w:space="0" w:color="auto"/>
              <w:right w:val="single" w:sz="4" w:space="0" w:color="auto"/>
            </w:tcBorders>
            <w:vAlign w:val="center"/>
            <w:hideMark/>
          </w:tcPr>
          <w:p w:rsidR="00F532EB" w:rsidRDefault="00F532EB">
            <w:pPr>
              <w:widowControl/>
              <w:jc w:val="center"/>
              <w:rPr>
                <w:rFonts w:ascii="仿宋_GB2312" w:eastAsia="仿宋_GB2312" w:hAnsi="华文仿宋" w:cs="宋体"/>
                <w:kern w:val="0"/>
                <w:sz w:val="24"/>
                <w:szCs w:val="24"/>
              </w:rPr>
            </w:pPr>
            <w:r>
              <w:rPr>
                <w:rFonts w:ascii="仿宋_GB2312" w:eastAsia="仿宋_GB2312" w:hAnsi="华文仿宋" w:hint="eastAsia"/>
                <w:kern w:val="0"/>
                <w:sz w:val="24"/>
                <w:szCs w:val="24"/>
              </w:rPr>
              <w:t>教师+学生</w:t>
            </w:r>
          </w:p>
        </w:tc>
        <w:tc>
          <w:tcPr>
            <w:tcW w:w="850" w:type="dxa"/>
            <w:tcBorders>
              <w:top w:val="single" w:sz="4" w:space="0" w:color="auto"/>
              <w:left w:val="nil"/>
              <w:bottom w:val="single" w:sz="4" w:space="0" w:color="auto"/>
              <w:right w:val="single" w:sz="4" w:space="0" w:color="auto"/>
            </w:tcBorders>
            <w:vAlign w:val="center"/>
            <w:hideMark/>
          </w:tcPr>
          <w:p w:rsidR="00F532EB" w:rsidRDefault="00F532EB">
            <w:pPr>
              <w:jc w:val="center"/>
              <w:rPr>
                <w:rFonts w:ascii="仿宋_GB2312" w:eastAsia="仿宋_GB2312" w:hAnsi="华文仿宋" w:cs="宋体"/>
                <w:kern w:val="0"/>
                <w:sz w:val="24"/>
                <w:szCs w:val="24"/>
              </w:rPr>
            </w:pPr>
            <w:r>
              <w:rPr>
                <w:rFonts w:ascii="仿宋_GB2312" w:eastAsia="仿宋_GB2312" w:hAnsi="华文仿宋" w:hint="eastAsia"/>
                <w:kern w:val="0"/>
                <w:sz w:val="24"/>
                <w:szCs w:val="24"/>
              </w:rPr>
              <w:t>9月</w:t>
            </w:r>
          </w:p>
        </w:tc>
      </w:tr>
      <w:tr w:rsidR="00F532EB" w:rsidTr="00E55A53">
        <w:trPr>
          <w:cantSplit/>
          <w:trHeight w:val="510"/>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F532EB" w:rsidRDefault="00F532EB">
            <w:pPr>
              <w:widowControl/>
              <w:jc w:val="center"/>
              <w:rPr>
                <w:rFonts w:ascii="仿宋_GB2312" w:eastAsia="仿宋_GB2312" w:hAnsi="宋体" w:cs="宋体"/>
                <w:kern w:val="0"/>
                <w:sz w:val="24"/>
                <w:szCs w:val="24"/>
              </w:rPr>
            </w:pPr>
            <w:r>
              <w:rPr>
                <w:rFonts w:ascii="仿宋_GB2312" w:eastAsia="仿宋_GB2312" w:hAnsi="宋体" w:hint="eastAsia"/>
                <w:kern w:val="0"/>
                <w:sz w:val="24"/>
                <w:szCs w:val="24"/>
              </w:rPr>
              <w:t>20</w:t>
            </w:r>
          </w:p>
        </w:tc>
        <w:tc>
          <w:tcPr>
            <w:tcW w:w="2977" w:type="dxa"/>
            <w:vMerge w:val="restart"/>
            <w:tcBorders>
              <w:top w:val="nil"/>
              <w:left w:val="nil"/>
              <w:bottom w:val="single" w:sz="4" w:space="0" w:color="auto"/>
              <w:right w:val="single" w:sz="4" w:space="0" w:color="auto"/>
            </w:tcBorders>
            <w:vAlign w:val="center"/>
            <w:hideMark/>
          </w:tcPr>
          <w:p w:rsidR="00F532EB" w:rsidRDefault="00F532EB">
            <w:pPr>
              <w:widowControl/>
              <w:jc w:val="center"/>
              <w:rPr>
                <w:rFonts w:ascii="仿宋_GB2312" w:eastAsia="仿宋_GB2312" w:hAnsi="华文仿宋" w:cs="宋体"/>
                <w:kern w:val="0"/>
                <w:sz w:val="24"/>
                <w:szCs w:val="24"/>
              </w:rPr>
            </w:pPr>
            <w:r>
              <w:rPr>
                <w:rFonts w:ascii="仿宋_GB2312" w:eastAsia="仿宋_GB2312" w:hAnsi="华文仿宋" w:hint="eastAsia"/>
                <w:kern w:val="0"/>
                <w:sz w:val="24"/>
                <w:szCs w:val="24"/>
              </w:rPr>
              <w:t>焊接技术类大赛</w:t>
            </w:r>
          </w:p>
        </w:tc>
        <w:tc>
          <w:tcPr>
            <w:tcW w:w="6107" w:type="dxa"/>
            <w:tcBorders>
              <w:top w:val="single" w:sz="4" w:space="0" w:color="auto"/>
              <w:left w:val="nil"/>
              <w:bottom w:val="single" w:sz="4" w:space="0" w:color="auto"/>
              <w:right w:val="single" w:sz="4" w:space="0" w:color="auto"/>
            </w:tcBorders>
            <w:vAlign w:val="center"/>
            <w:hideMark/>
          </w:tcPr>
          <w:p w:rsidR="00F532EB" w:rsidRDefault="00F532EB">
            <w:pPr>
              <w:widowControl/>
              <w:rPr>
                <w:rFonts w:ascii="仿宋_GB2312" w:eastAsia="仿宋_GB2312" w:hAnsi="华文仿宋" w:cs="宋体"/>
                <w:kern w:val="0"/>
                <w:sz w:val="24"/>
                <w:szCs w:val="24"/>
              </w:rPr>
            </w:pPr>
            <w:r>
              <w:rPr>
                <w:rFonts w:ascii="仿宋_GB2312" w:eastAsia="仿宋_GB2312" w:hAnsi="华文仿宋" w:hint="eastAsia"/>
                <w:kern w:val="0"/>
                <w:sz w:val="24"/>
                <w:szCs w:val="24"/>
              </w:rPr>
              <w:t>焊接技术及自动化</w:t>
            </w:r>
          </w:p>
        </w:tc>
        <w:tc>
          <w:tcPr>
            <w:tcW w:w="1275" w:type="dxa"/>
            <w:tcBorders>
              <w:top w:val="single" w:sz="4" w:space="0" w:color="auto"/>
              <w:left w:val="nil"/>
              <w:bottom w:val="single" w:sz="4" w:space="0" w:color="auto"/>
              <w:right w:val="single" w:sz="4" w:space="0" w:color="auto"/>
            </w:tcBorders>
            <w:vAlign w:val="center"/>
            <w:hideMark/>
          </w:tcPr>
          <w:p w:rsidR="00F532EB" w:rsidRDefault="00F532EB">
            <w:pPr>
              <w:widowControl/>
              <w:jc w:val="center"/>
              <w:rPr>
                <w:rFonts w:ascii="仿宋_GB2312" w:eastAsia="仿宋_GB2312" w:hAnsi="华文仿宋" w:cs="宋体"/>
                <w:kern w:val="0"/>
                <w:sz w:val="24"/>
                <w:szCs w:val="24"/>
              </w:rPr>
            </w:pPr>
            <w:r>
              <w:rPr>
                <w:rFonts w:ascii="仿宋_GB2312" w:eastAsia="仿宋_GB2312" w:hAnsi="华文仿宋" w:hint="eastAsia"/>
                <w:kern w:val="0"/>
                <w:sz w:val="24"/>
                <w:szCs w:val="24"/>
              </w:rPr>
              <w:t>个人</w:t>
            </w:r>
          </w:p>
        </w:tc>
        <w:tc>
          <w:tcPr>
            <w:tcW w:w="1418" w:type="dxa"/>
            <w:tcBorders>
              <w:top w:val="single" w:sz="4" w:space="0" w:color="auto"/>
              <w:left w:val="nil"/>
              <w:bottom w:val="single" w:sz="4" w:space="0" w:color="auto"/>
              <w:right w:val="single" w:sz="4" w:space="0" w:color="auto"/>
            </w:tcBorders>
            <w:vAlign w:val="center"/>
            <w:hideMark/>
          </w:tcPr>
          <w:p w:rsidR="00F532EB" w:rsidRDefault="00F532EB">
            <w:pPr>
              <w:widowControl/>
              <w:jc w:val="center"/>
              <w:rPr>
                <w:rFonts w:ascii="仿宋_GB2312" w:eastAsia="仿宋_GB2312" w:hAnsi="华文仿宋" w:cs="宋体"/>
                <w:kern w:val="0"/>
                <w:sz w:val="24"/>
                <w:szCs w:val="24"/>
              </w:rPr>
            </w:pPr>
            <w:r>
              <w:rPr>
                <w:rFonts w:ascii="仿宋_GB2312" w:eastAsia="仿宋_GB2312" w:hAnsi="华文仿宋" w:hint="eastAsia"/>
                <w:kern w:val="0"/>
                <w:sz w:val="24"/>
                <w:szCs w:val="24"/>
              </w:rPr>
              <w:t>高职</w:t>
            </w:r>
          </w:p>
        </w:tc>
        <w:tc>
          <w:tcPr>
            <w:tcW w:w="1418" w:type="dxa"/>
            <w:tcBorders>
              <w:top w:val="single" w:sz="4" w:space="0" w:color="auto"/>
              <w:left w:val="nil"/>
              <w:bottom w:val="single" w:sz="4" w:space="0" w:color="auto"/>
              <w:right w:val="single" w:sz="4" w:space="0" w:color="auto"/>
            </w:tcBorders>
            <w:vAlign w:val="center"/>
            <w:hideMark/>
          </w:tcPr>
          <w:p w:rsidR="00F532EB" w:rsidRDefault="00F532EB">
            <w:pPr>
              <w:widowControl/>
              <w:jc w:val="center"/>
              <w:rPr>
                <w:rFonts w:ascii="仿宋_GB2312" w:eastAsia="仿宋_GB2312" w:hAnsi="华文仿宋" w:cs="宋体"/>
                <w:kern w:val="0"/>
                <w:sz w:val="24"/>
                <w:szCs w:val="24"/>
              </w:rPr>
            </w:pPr>
            <w:r>
              <w:rPr>
                <w:rFonts w:ascii="仿宋_GB2312" w:eastAsia="仿宋_GB2312" w:hAnsi="华文仿宋" w:hint="eastAsia"/>
                <w:kern w:val="0"/>
                <w:sz w:val="24"/>
                <w:szCs w:val="24"/>
              </w:rPr>
              <w:t>学生</w:t>
            </w:r>
          </w:p>
        </w:tc>
        <w:tc>
          <w:tcPr>
            <w:tcW w:w="850" w:type="dxa"/>
            <w:tcBorders>
              <w:top w:val="single" w:sz="4" w:space="0" w:color="auto"/>
              <w:left w:val="nil"/>
              <w:bottom w:val="single" w:sz="4" w:space="0" w:color="auto"/>
              <w:right w:val="single" w:sz="4" w:space="0" w:color="auto"/>
            </w:tcBorders>
            <w:vAlign w:val="center"/>
            <w:hideMark/>
          </w:tcPr>
          <w:p w:rsidR="00F532EB" w:rsidRDefault="00F532EB">
            <w:pPr>
              <w:widowControl/>
              <w:jc w:val="center"/>
              <w:rPr>
                <w:rFonts w:ascii="仿宋_GB2312" w:eastAsia="仿宋_GB2312" w:hAnsi="华文仿宋" w:cs="宋体"/>
                <w:kern w:val="0"/>
                <w:sz w:val="24"/>
                <w:szCs w:val="24"/>
              </w:rPr>
            </w:pPr>
            <w:r>
              <w:rPr>
                <w:rFonts w:ascii="仿宋_GB2312" w:eastAsia="仿宋_GB2312" w:hAnsi="华文仿宋" w:hint="eastAsia"/>
                <w:kern w:val="0"/>
                <w:sz w:val="24"/>
                <w:szCs w:val="24"/>
              </w:rPr>
              <w:t>10月</w:t>
            </w:r>
          </w:p>
        </w:tc>
      </w:tr>
      <w:tr w:rsidR="00F532EB" w:rsidTr="00E55A53">
        <w:trPr>
          <w:cantSplit/>
          <w:trHeight w:val="510"/>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F532EB" w:rsidRDefault="00F532EB">
            <w:pPr>
              <w:widowControl/>
              <w:jc w:val="center"/>
              <w:rPr>
                <w:rFonts w:ascii="仿宋_GB2312" w:eastAsia="仿宋_GB2312" w:hAnsi="宋体" w:cs="宋体"/>
                <w:kern w:val="0"/>
                <w:sz w:val="24"/>
                <w:szCs w:val="24"/>
              </w:rPr>
            </w:pPr>
            <w:r>
              <w:rPr>
                <w:rFonts w:ascii="仿宋_GB2312" w:eastAsia="仿宋_GB2312" w:hAnsi="宋体" w:hint="eastAsia"/>
                <w:kern w:val="0"/>
                <w:sz w:val="24"/>
                <w:szCs w:val="24"/>
              </w:rPr>
              <w:t>21</w:t>
            </w:r>
          </w:p>
        </w:tc>
        <w:tc>
          <w:tcPr>
            <w:tcW w:w="2977" w:type="dxa"/>
            <w:vMerge/>
            <w:tcBorders>
              <w:top w:val="nil"/>
              <w:left w:val="nil"/>
              <w:bottom w:val="single" w:sz="4" w:space="0" w:color="auto"/>
              <w:right w:val="single" w:sz="4" w:space="0" w:color="auto"/>
            </w:tcBorders>
            <w:vAlign w:val="center"/>
            <w:hideMark/>
          </w:tcPr>
          <w:p w:rsidR="00F532EB" w:rsidRDefault="00F532EB">
            <w:pPr>
              <w:widowControl/>
              <w:jc w:val="left"/>
              <w:rPr>
                <w:rFonts w:ascii="仿宋_GB2312" w:eastAsia="仿宋_GB2312" w:hAnsi="华文仿宋" w:cs="宋体"/>
                <w:kern w:val="0"/>
                <w:sz w:val="24"/>
                <w:szCs w:val="24"/>
              </w:rPr>
            </w:pPr>
          </w:p>
        </w:tc>
        <w:tc>
          <w:tcPr>
            <w:tcW w:w="6107" w:type="dxa"/>
            <w:tcBorders>
              <w:top w:val="single" w:sz="4" w:space="0" w:color="auto"/>
              <w:left w:val="nil"/>
              <w:bottom w:val="single" w:sz="4" w:space="0" w:color="auto"/>
              <w:right w:val="single" w:sz="4" w:space="0" w:color="auto"/>
            </w:tcBorders>
            <w:vAlign w:val="center"/>
            <w:hideMark/>
          </w:tcPr>
          <w:p w:rsidR="00F532EB" w:rsidRDefault="00F532EB">
            <w:pPr>
              <w:widowControl/>
              <w:rPr>
                <w:rFonts w:ascii="仿宋_GB2312" w:eastAsia="仿宋_GB2312" w:hAnsi="华文仿宋" w:cs="宋体"/>
                <w:kern w:val="0"/>
                <w:sz w:val="24"/>
                <w:szCs w:val="24"/>
              </w:rPr>
            </w:pPr>
            <w:r>
              <w:rPr>
                <w:rFonts w:ascii="仿宋_GB2312" w:eastAsia="仿宋_GB2312" w:hAnsi="华文仿宋" w:hint="eastAsia"/>
                <w:kern w:val="0"/>
                <w:sz w:val="24"/>
                <w:szCs w:val="24"/>
              </w:rPr>
              <w:t>机器人焊接技术</w:t>
            </w:r>
          </w:p>
        </w:tc>
        <w:tc>
          <w:tcPr>
            <w:tcW w:w="1275" w:type="dxa"/>
            <w:tcBorders>
              <w:top w:val="single" w:sz="4" w:space="0" w:color="auto"/>
              <w:left w:val="nil"/>
              <w:bottom w:val="single" w:sz="4" w:space="0" w:color="auto"/>
              <w:right w:val="single" w:sz="4" w:space="0" w:color="auto"/>
            </w:tcBorders>
            <w:vAlign w:val="center"/>
            <w:hideMark/>
          </w:tcPr>
          <w:p w:rsidR="00F532EB" w:rsidRDefault="00F532EB">
            <w:pPr>
              <w:widowControl/>
              <w:jc w:val="center"/>
              <w:rPr>
                <w:rFonts w:ascii="仿宋_GB2312" w:eastAsia="仿宋_GB2312" w:hAnsi="华文仿宋" w:cs="宋体"/>
                <w:kern w:val="0"/>
                <w:sz w:val="24"/>
                <w:szCs w:val="24"/>
              </w:rPr>
            </w:pPr>
            <w:r>
              <w:rPr>
                <w:rFonts w:ascii="仿宋_GB2312" w:eastAsia="仿宋_GB2312" w:hAnsi="华文仿宋" w:hint="eastAsia"/>
                <w:kern w:val="0"/>
                <w:sz w:val="24"/>
                <w:szCs w:val="24"/>
              </w:rPr>
              <w:t>个人</w:t>
            </w:r>
          </w:p>
        </w:tc>
        <w:tc>
          <w:tcPr>
            <w:tcW w:w="1418" w:type="dxa"/>
            <w:tcBorders>
              <w:top w:val="single" w:sz="4" w:space="0" w:color="auto"/>
              <w:left w:val="nil"/>
              <w:bottom w:val="single" w:sz="4" w:space="0" w:color="auto"/>
              <w:right w:val="single" w:sz="4" w:space="0" w:color="auto"/>
            </w:tcBorders>
            <w:vAlign w:val="center"/>
            <w:hideMark/>
          </w:tcPr>
          <w:p w:rsidR="00F532EB" w:rsidRDefault="00F532EB">
            <w:pPr>
              <w:widowControl/>
              <w:jc w:val="center"/>
              <w:rPr>
                <w:rFonts w:ascii="仿宋_GB2312" w:eastAsia="仿宋_GB2312" w:hAnsi="华文仿宋" w:cs="宋体"/>
                <w:kern w:val="0"/>
                <w:sz w:val="24"/>
                <w:szCs w:val="24"/>
              </w:rPr>
            </w:pPr>
            <w:r>
              <w:rPr>
                <w:rFonts w:ascii="仿宋_GB2312" w:eastAsia="仿宋_GB2312" w:hAnsi="华文仿宋" w:hint="eastAsia"/>
                <w:kern w:val="0"/>
                <w:sz w:val="24"/>
                <w:szCs w:val="24"/>
              </w:rPr>
              <w:t>中、高职</w:t>
            </w:r>
          </w:p>
        </w:tc>
        <w:tc>
          <w:tcPr>
            <w:tcW w:w="1418" w:type="dxa"/>
            <w:tcBorders>
              <w:top w:val="single" w:sz="4" w:space="0" w:color="auto"/>
              <w:left w:val="nil"/>
              <w:bottom w:val="single" w:sz="4" w:space="0" w:color="auto"/>
              <w:right w:val="single" w:sz="4" w:space="0" w:color="auto"/>
            </w:tcBorders>
            <w:vAlign w:val="center"/>
            <w:hideMark/>
          </w:tcPr>
          <w:p w:rsidR="00F532EB" w:rsidRDefault="00F532EB">
            <w:pPr>
              <w:widowControl/>
              <w:jc w:val="center"/>
              <w:rPr>
                <w:rFonts w:ascii="仿宋_GB2312" w:eastAsia="仿宋_GB2312" w:hAnsi="华文仿宋" w:cs="宋体"/>
                <w:kern w:val="0"/>
                <w:sz w:val="24"/>
                <w:szCs w:val="24"/>
              </w:rPr>
            </w:pPr>
            <w:r>
              <w:rPr>
                <w:rFonts w:ascii="仿宋_GB2312" w:eastAsia="仿宋_GB2312" w:hAnsi="华文仿宋" w:hint="eastAsia"/>
                <w:kern w:val="0"/>
                <w:sz w:val="24"/>
                <w:szCs w:val="24"/>
              </w:rPr>
              <w:t>教师</w:t>
            </w:r>
          </w:p>
        </w:tc>
        <w:tc>
          <w:tcPr>
            <w:tcW w:w="850" w:type="dxa"/>
            <w:tcBorders>
              <w:top w:val="single" w:sz="4" w:space="0" w:color="auto"/>
              <w:left w:val="nil"/>
              <w:bottom w:val="single" w:sz="4" w:space="0" w:color="auto"/>
              <w:right w:val="single" w:sz="4" w:space="0" w:color="auto"/>
            </w:tcBorders>
            <w:vAlign w:val="center"/>
            <w:hideMark/>
          </w:tcPr>
          <w:p w:rsidR="00F532EB" w:rsidRDefault="00F532EB">
            <w:pPr>
              <w:jc w:val="center"/>
              <w:rPr>
                <w:rFonts w:ascii="黑体" w:eastAsia="黑体" w:hAnsi="黑体" w:cs="宋体"/>
                <w:sz w:val="30"/>
                <w:szCs w:val="30"/>
              </w:rPr>
            </w:pPr>
            <w:r>
              <w:rPr>
                <w:rFonts w:ascii="仿宋_GB2312" w:eastAsia="仿宋_GB2312" w:hAnsi="华文仿宋" w:hint="eastAsia"/>
                <w:kern w:val="0"/>
                <w:sz w:val="24"/>
                <w:szCs w:val="24"/>
              </w:rPr>
              <w:t>10月</w:t>
            </w:r>
          </w:p>
        </w:tc>
      </w:tr>
      <w:tr w:rsidR="00F532EB" w:rsidTr="00E55A53">
        <w:trPr>
          <w:cantSplit/>
          <w:trHeight w:val="510"/>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F532EB" w:rsidRDefault="00F532EB">
            <w:pPr>
              <w:widowControl/>
              <w:jc w:val="center"/>
              <w:rPr>
                <w:rFonts w:ascii="仿宋_GB2312" w:eastAsia="仿宋_GB2312" w:hAnsi="宋体" w:cs="宋体"/>
                <w:kern w:val="0"/>
                <w:sz w:val="24"/>
                <w:szCs w:val="24"/>
              </w:rPr>
            </w:pPr>
            <w:r>
              <w:rPr>
                <w:rFonts w:ascii="仿宋_GB2312" w:eastAsia="仿宋_GB2312" w:hAnsi="宋体" w:hint="eastAsia"/>
                <w:kern w:val="0"/>
                <w:sz w:val="24"/>
                <w:szCs w:val="24"/>
              </w:rPr>
              <w:t>22</w:t>
            </w:r>
          </w:p>
        </w:tc>
        <w:tc>
          <w:tcPr>
            <w:tcW w:w="2977" w:type="dxa"/>
            <w:vMerge/>
            <w:tcBorders>
              <w:top w:val="nil"/>
              <w:left w:val="nil"/>
              <w:bottom w:val="single" w:sz="4" w:space="0" w:color="auto"/>
              <w:right w:val="single" w:sz="4" w:space="0" w:color="auto"/>
            </w:tcBorders>
            <w:vAlign w:val="center"/>
            <w:hideMark/>
          </w:tcPr>
          <w:p w:rsidR="00F532EB" w:rsidRDefault="00F532EB">
            <w:pPr>
              <w:widowControl/>
              <w:jc w:val="left"/>
              <w:rPr>
                <w:rFonts w:ascii="仿宋_GB2312" w:eastAsia="仿宋_GB2312" w:hAnsi="华文仿宋" w:cs="宋体"/>
                <w:kern w:val="0"/>
                <w:sz w:val="24"/>
                <w:szCs w:val="24"/>
              </w:rPr>
            </w:pPr>
          </w:p>
        </w:tc>
        <w:tc>
          <w:tcPr>
            <w:tcW w:w="6107" w:type="dxa"/>
            <w:tcBorders>
              <w:top w:val="single" w:sz="4" w:space="0" w:color="auto"/>
              <w:left w:val="nil"/>
              <w:bottom w:val="single" w:sz="4" w:space="0" w:color="auto"/>
              <w:right w:val="single" w:sz="4" w:space="0" w:color="auto"/>
            </w:tcBorders>
            <w:vAlign w:val="center"/>
            <w:hideMark/>
          </w:tcPr>
          <w:p w:rsidR="00F532EB" w:rsidRDefault="00F532EB">
            <w:pPr>
              <w:widowControl/>
              <w:rPr>
                <w:rFonts w:ascii="仿宋_GB2312" w:eastAsia="仿宋_GB2312" w:hAnsi="华文仿宋" w:cs="宋体"/>
                <w:kern w:val="0"/>
                <w:sz w:val="24"/>
                <w:szCs w:val="24"/>
              </w:rPr>
            </w:pPr>
            <w:r>
              <w:rPr>
                <w:rFonts w:ascii="仿宋_GB2312" w:eastAsia="仿宋_GB2312" w:hAnsi="华文仿宋" w:hint="eastAsia"/>
                <w:kern w:val="0"/>
                <w:sz w:val="24"/>
                <w:szCs w:val="24"/>
              </w:rPr>
              <w:t>数字焊接技术</w:t>
            </w:r>
          </w:p>
        </w:tc>
        <w:tc>
          <w:tcPr>
            <w:tcW w:w="1275" w:type="dxa"/>
            <w:tcBorders>
              <w:top w:val="single" w:sz="4" w:space="0" w:color="auto"/>
              <w:left w:val="nil"/>
              <w:bottom w:val="single" w:sz="4" w:space="0" w:color="auto"/>
              <w:right w:val="single" w:sz="4" w:space="0" w:color="auto"/>
            </w:tcBorders>
            <w:vAlign w:val="center"/>
            <w:hideMark/>
          </w:tcPr>
          <w:p w:rsidR="00F532EB" w:rsidRDefault="00F532EB">
            <w:pPr>
              <w:widowControl/>
              <w:jc w:val="center"/>
              <w:rPr>
                <w:rFonts w:ascii="仿宋_GB2312" w:eastAsia="仿宋_GB2312" w:hAnsi="华文仿宋" w:cs="宋体"/>
                <w:kern w:val="0"/>
                <w:sz w:val="24"/>
                <w:szCs w:val="24"/>
              </w:rPr>
            </w:pPr>
            <w:r>
              <w:rPr>
                <w:rFonts w:ascii="仿宋_GB2312" w:eastAsia="仿宋_GB2312" w:hAnsi="华文仿宋" w:hint="eastAsia"/>
                <w:kern w:val="0"/>
                <w:sz w:val="24"/>
                <w:szCs w:val="24"/>
              </w:rPr>
              <w:t>个人</w:t>
            </w:r>
          </w:p>
        </w:tc>
        <w:tc>
          <w:tcPr>
            <w:tcW w:w="1418" w:type="dxa"/>
            <w:tcBorders>
              <w:top w:val="single" w:sz="4" w:space="0" w:color="auto"/>
              <w:left w:val="nil"/>
              <w:bottom w:val="single" w:sz="4" w:space="0" w:color="auto"/>
              <w:right w:val="single" w:sz="4" w:space="0" w:color="auto"/>
            </w:tcBorders>
            <w:vAlign w:val="center"/>
            <w:hideMark/>
          </w:tcPr>
          <w:p w:rsidR="00F532EB" w:rsidRDefault="00F532EB">
            <w:pPr>
              <w:widowControl/>
              <w:jc w:val="center"/>
              <w:rPr>
                <w:rFonts w:ascii="仿宋_GB2312" w:eastAsia="仿宋_GB2312" w:hAnsi="华文仿宋" w:cs="宋体"/>
                <w:kern w:val="0"/>
                <w:sz w:val="24"/>
                <w:szCs w:val="24"/>
              </w:rPr>
            </w:pPr>
            <w:r>
              <w:rPr>
                <w:rFonts w:ascii="仿宋_GB2312" w:eastAsia="仿宋_GB2312" w:hAnsi="华文仿宋" w:hint="eastAsia"/>
                <w:kern w:val="0"/>
                <w:sz w:val="24"/>
                <w:szCs w:val="24"/>
              </w:rPr>
              <w:t>中职</w:t>
            </w:r>
          </w:p>
        </w:tc>
        <w:tc>
          <w:tcPr>
            <w:tcW w:w="1418" w:type="dxa"/>
            <w:tcBorders>
              <w:top w:val="single" w:sz="4" w:space="0" w:color="auto"/>
              <w:left w:val="nil"/>
              <w:bottom w:val="single" w:sz="4" w:space="0" w:color="auto"/>
              <w:right w:val="single" w:sz="4" w:space="0" w:color="auto"/>
            </w:tcBorders>
            <w:vAlign w:val="center"/>
            <w:hideMark/>
          </w:tcPr>
          <w:p w:rsidR="00F532EB" w:rsidRDefault="00F532EB">
            <w:pPr>
              <w:widowControl/>
              <w:jc w:val="center"/>
              <w:rPr>
                <w:rFonts w:ascii="仿宋_GB2312" w:eastAsia="仿宋_GB2312" w:hAnsi="华文仿宋" w:cs="宋体"/>
                <w:kern w:val="0"/>
                <w:sz w:val="24"/>
                <w:szCs w:val="24"/>
              </w:rPr>
            </w:pPr>
            <w:r>
              <w:rPr>
                <w:rFonts w:ascii="仿宋_GB2312" w:eastAsia="仿宋_GB2312" w:hAnsi="华文仿宋" w:hint="eastAsia"/>
                <w:kern w:val="0"/>
                <w:sz w:val="24"/>
                <w:szCs w:val="24"/>
              </w:rPr>
              <w:t>教师</w:t>
            </w:r>
          </w:p>
        </w:tc>
        <w:tc>
          <w:tcPr>
            <w:tcW w:w="850" w:type="dxa"/>
            <w:tcBorders>
              <w:top w:val="single" w:sz="4" w:space="0" w:color="auto"/>
              <w:left w:val="nil"/>
              <w:bottom w:val="single" w:sz="4" w:space="0" w:color="auto"/>
              <w:right w:val="single" w:sz="4" w:space="0" w:color="auto"/>
            </w:tcBorders>
            <w:vAlign w:val="center"/>
            <w:hideMark/>
          </w:tcPr>
          <w:p w:rsidR="00F532EB" w:rsidRDefault="00F532EB">
            <w:pPr>
              <w:jc w:val="center"/>
              <w:rPr>
                <w:rFonts w:ascii="黑体" w:eastAsia="黑体" w:hAnsi="黑体" w:cs="宋体"/>
                <w:sz w:val="30"/>
                <w:szCs w:val="30"/>
              </w:rPr>
            </w:pPr>
            <w:r>
              <w:rPr>
                <w:rFonts w:ascii="仿宋_GB2312" w:eastAsia="仿宋_GB2312" w:hAnsi="华文仿宋" w:hint="eastAsia"/>
                <w:kern w:val="0"/>
                <w:sz w:val="24"/>
                <w:szCs w:val="24"/>
              </w:rPr>
              <w:t>10月</w:t>
            </w:r>
          </w:p>
        </w:tc>
      </w:tr>
      <w:tr w:rsidR="00F532EB" w:rsidTr="00E55A53">
        <w:trPr>
          <w:cantSplit/>
          <w:trHeight w:val="510"/>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F532EB" w:rsidRDefault="00F532EB">
            <w:pPr>
              <w:widowControl/>
              <w:jc w:val="center"/>
              <w:rPr>
                <w:rFonts w:ascii="仿宋_GB2312" w:eastAsia="仿宋_GB2312" w:hAnsi="宋体" w:cs="宋体"/>
                <w:kern w:val="0"/>
                <w:sz w:val="24"/>
                <w:szCs w:val="24"/>
              </w:rPr>
            </w:pPr>
            <w:r>
              <w:rPr>
                <w:rFonts w:ascii="仿宋_GB2312" w:eastAsia="仿宋_GB2312" w:hAnsi="宋体" w:hint="eastAsia"/>
                <w:kern w:val="0"/>
                <w:sz w:val="24"/>
                <w:szCs w:val="24"/>
              </w:rPr>
              <w:t>23</w:t>
            </w:r>
          </w:p>
        </w:tc>
        <w:tc>
          <w:tcPr>
            <w:tcW w:w="2977" w:type="dxa"/>
            <w:vMerge/>
            <w:tcBorders>
              <w:top w:val="nil"/>
              <w:left w:val="nil"/>
              <w:bottom w:val="single" w:sz="4" w:space="0" w:color="auto"/>
              <w:right w:val="single" w:sz="4" w:space="0" w:color="auto"/>
            </w:tcBorders>
            <w:vAlign w:val="center"/>
            <w:hideMark/>
          </w:tcPr>
          <w:p w:rsidR="00F532EB" w:rsidRDefault="00F532EB">
            <w:pPr>
              <w:widowControl/>
              <w:jc w:val="left"/>
              <w:rPr>
                <w:rFonts w:ascii="仿宋_GB2312" w:eastAsia="仿宋_GB2312" w:hAnsi="华文仿宋" w:cs="宋体"/>
                <w:kern w:val="0"/>
                <w:sz w:val="24"/>
                <w:szCs w:val="24"/>
              </w:rPr>
            </w:pPr>
          </w:p>
        </w:tc>
        <w:tc>
          <w:tcPr>
            <w:tcW w:w="6107" w:type="dxa"/>
            <w:tcBorders>
              <w:top w:val="single" w:sz="4" w:space="0" w:color="auto"/>
              <w:left w:val="nil"/>
              <w:bottom w:val="single" w:sz="4" w:space="0" w:color="auto"/>
              <w:right w:val="single" w:sz="4" w:space="0" w:color="auto"/>
            </w:tcBorders>
            <w:vAlign w:val="center"/>
            <w:hideMark/>
          </w:tcPr>
          <w:p w:rsidR="00F532EB" w:rsidRDefault="00F532EB">
            <w:pPr>
              <w:widowControl/>
              <w:rPr>
                <w:rFonts w:ascii="仿宋_GB2312" w:eastAsia="仿宋_GB2312" w:hAnsi="华文仿宋" w:cs="宋体"/>
                <w:kern w:val="0"/>
                <w:sz w:val="24"/>
                <w:szCs w:val="24"/>
              </w:rPr>
            </w:pPr>
            <w:r>
              <w:rPr>
                <w:rFonts w:ascii="仿宋_GB2312" w:eastAsia="仿宋_GB2312" w:hAnsi="华文仿宋" w:hint="eastAsia"/>
                <w:kern w:val="0"/>
                <w:sz w:val="24"/>
                <w:szCs w:val="24"/>
              </w:rPr>
              <w:t>数控切割技术</w:t>
            </w:r>
          </w:p>
        </w:tc>
        <w:tc>
          <w:tcPr>
            <w:tcW w:w="1275" w:type="dxa"/>
            <w:tcBorders>
              <w:top w:val="single" w:sz="4" w:space="0" w:color="auto"/>
              <w:left w:val="nil"/>
              <w:bottom w:val="single" w:sz="4" w:space="0" w:color="auto"/>
              <w:right w:val="single" w:sz="4" w:space="0" w:color="auto"/>
            </w:tcBorders>
            <w:vAlign w:val="center"/>
            <w:hideMark/>
          </w:tcPr>
          <w:p w:rsidR="00F532EB" w:rsidRDefault="00F532EB">
            <w:pPr>
              <w:widowControl/>
              <w:jc w:val="center"/>
              <w:rPr>
                <w:rFonts w:ascii="仿宋_GB2312" w:eastAsia="仿宋_GB2312" w:hAnsi="华文仿宋" w:cs="宋体"/>
                <w:kern w:val="0"/>
                <w:sz w:val="24"/>
                <w:szCs w:val="24"/>
              </w:rPr>
            </w:pPr>
            <w:r>
              <w:rPr>
                <w:rFonts w:ascii="仿宋_GB2312" w:eastAsia="仿宋_GB2312" w:hAnsi="华文仿宋" w:hint="eastAsia"/>
                <w:kern w:val="0"/>
                <w:sz w:val="24"/>
                <w:szCs w:val="24"/>
              </w:rPr>
              <w:t>个人</w:t>
            </w:r>
          </w:p>
        </w:tc>
        <w:tc>
          <w:tcPr>
            <w:tcW w:w="1418" w:type="dxa"/>
            <w:tcBorders>
              <w:top w:val="single" w:sz="4" w:space="0" w:color="auto"/>
              <w:left w:val="nil"/>
              <w:bottom w:val="single" w:sz="4" w:space="0" w:color="auto"/>
              <w:right w:val="single" w:sz="4" w:space="0" w:color="auto"/>
            </w:tcBorders>
            <w:vAlign w:val="center"/>
            <w:hideMark/>
          </w:tcPr>
          <w:p w:rsidR="00F532EB" w:rsidRDefault="00F532EB">
            <w:pPr>
              <w:widowControl/>
              <w:jc w:val="center"/>
              <w:rPr>
                <w:rFonts w:ascii="仿宋_GB2312" w:eastAsia="仿宋_GB2312" w:hAnsi="华文仿宋" w:cs="宋体"/>
                <w:kern w:val="0"/>
                <w:sz w:val="24"/>
                <w:szCs w:val="24"/>
              </w:rPr>
            </w:pPr>
            <w:r>
              <w:rPr>
                <w:rFonts w:ascii="仿宋_GB2312" w:eastAsia="仿宋_GB2312" w:hAnsi="华文仿宋" w:hint="eastAsia"/>
                <w:kern w:val="0"/>
                <w:sz w:val="24"/>
                <w:szCs w:val="24"/>
              </w:rPr>
              <w:t>中职</w:t>
            </w:r>
          </w:p>
        </w:tc>
        <w:tc>
          <w:tcPr>
            <w:tcW w:w="1418" w:type="dxa"/>
            <w:tcBorders>
              <w:top w:val="single" w:sz="4" w:space="0" w:color="auto"/>
              <w:left w:val="nil"/>
              <w:bottom w:val="single" w:sz="4" w:space="0" w:color="auto"/>
              <w:right w:val="single" w:sz="4" w:space="0" w:color="auto"/>
            </w:tcBorders>
            <w:vAlign w:val="center"/>
            <w:hideMark/>
          </w:tcPr>
          <w:p w:rsidR="00F532EB" w:rsidRDefault="00F532EB">
            <w:pPr>
              <w:widowControl/>
              <w:jc w:val="center"/>
              <w:rPr>
                <w:rFonts w:ascii="仿宋_GB2312" w:eastAsia="仿宋_GB2312" w:hAnsi="华文仿宋" w:cs="宋体"/>
                <w:kern w:val="0"/>
                <w:sz w:val="24"/>
                <w:szCs w:val="24"/>
              </w:rPr>
            </w:pPr>
            <w:r>
              <w:rPr>
                <w:rFonts w:ascii="仿宋_GB2312" w:eastAsia="仿宋_GB2312" w:hAnsi="华文仿宋" w:hint="eastAsia"/>
                <w:kern w:val="0"/>
                <w:sz w:val="24"/>
                <w:szCs w:val="24"/>
              </w:rPr>
              <w:t>学生</w:t>
            </w:r>
          </w:p>
        </w:tc>
        <w:tc>
          <w:tcPr>
            <w:tcW w:w="850" w:type="dxa"/>
            <w:tcBorders>
              <w:top w:val="single" w:sz="4" w:space="0" w:color="auto"/>
              <w:left w:val="nil"/>
              <w:bottom w:val="single" w:sz="4" w:space="0" w:color="auto"/>
              <w:right w:val="single" w:sz="4" w:space="0" w:color="auto"/>
            </w:tcBorders>
            <w:vAlign w:val="center"/>
            <w:hideMark/>
          </w:tcPr>
          <w:p w:rsidR="00F532EB" w:rsidRDefault="00F532EB">
            <w:pPr>
              <w:jc w:val="center"/>
              <w:rPr>
                <w:rFonts w:ascii="黑体" w:eastAsia="黑体" w:hAnsi="黑体" w:cs="宋体"/>
                <w:sz w:val="30"/>
                <w:szCs w:val="30"/>
              </w:rPr>
            </w:pPr>
            <w:r>
              <w:rPr>
                <w:rFonts w:ascii="仿宋_GB2312" w:eastAsia="仿宋_GB2312" w:hAnsi="华文仿宋" w:hint="eastAsia"/>
                <w:kern w:val="0"/>
                <w:sz w:val="24"/>
                <w:szCs w:val="24"/>
              </w:rPr>
              <w:t>10月</w:t>
            </w:r>
          </w:p>
        </w:tc>
      </w:tr>
      <w:tr w:rsidR="00F532EB" w:rsidTr="00E55A53">
        <w:trPr>
          <w:cantSplit/>
          <w:trHeight w:val="510"/>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F532EB" w:rsidRDefault="00F532EB">
            <w:pPr>
              <w:widowControl/>
              <w:jc w:val="center"/>
              <w:rPr>
                <w:rFonts w:ascii="仿宋_GB2312" w:eastAsia="仿宋_GB2312" w:hAnsi="宋体" w:cs="宋体"/>
                <w:kern w:val="0"/>
                <w:sz w:val="24"/>
                <w:szCs w:val="24"/>
              </w:rPr>
            </w:pPr>
            <w:r>
              <w:rPr>
                <w:rFonts w:ascii="仿宋_GB2312" w:eastAsia="仿宋_GB2312" w:hAnsi="宋体" w:hint="eastAsia"/>
                <w:kern w:val="0"/>
                <w:sz w:val="24"/>
                <w:szCs w:val="24"/>
              </w:rPr>
              <w:t>24</w:t>
            </w:r>
          </w:p>
        </w:tc>
        <w:tc>
          <w:tcPr>
            <w:tcW w:w="2977" w:type="dxa"/>
            <w:vMerge w:val="restart"/>
            <w:tcBorders>
              <w:top w:val="nil"/>
              <w:left w:val="nil"/>
              <w:bottom w:val="single" w:sz="4" w:space="0" w:color="auto"/>
              <w:right w:val="single" w:sz="4" w:space="0" w:color="auto"/>
            </w:tcBorders>
            <w:vAlign w:val="center"/>
            <w:hideMark/>
          </w:tcPr>
          <w:p w:rsidR="00F532EB" w:rsidRDefault="00F532EB">
            <w:pPr>
              <w:widowControl/>
              <w:jc w:val="center"/>
              <w:rPr>
                <w:rFonts w:ascii="仿宋_GB2312" w:eastAsia="仿宋_GB2312" w:hAnsi="宋体" w:cs="宋体"/>
                <w:kern w:val="0"/>
                <w:sz w:val="24"/>
                <w:szCs w:val="24"/>
              </w:rPr>
            </w:pPr>
            <w:r>
              <w:rPr>
                <w:rFonts w:ascii="仿宋_GB2312" w:eastAsia="仿宋_GB2312" w:hAnsi="宋体" w:hint="eastAsia"/>
                <w:kern w:val="0"/>
                <w:sz w:val="24"/>
                <w:szCs w:val="24"/>
              </w:rPr>
              <w:t>模具设计与制造类大赛</w:t>
            </w:r>
          </w:p>
        </w:tc>
        <w:tc>
          <w:tcPr>
            <w:tcW w:w="6107" w:type="dxa"/>
            <w:tcBorders>
              <w:top w:val="single" w:sz="4" w:space="0" w:color="auto"/>
              <w:left w:val="nil"/>
              <w:bottom w:val="single" w:sz="4" w:space="0" w:color="auto"/>
              <w:right w:val="single" w:sz="4" w:space="0" w:color="auto"/>
            </w:tcBorders>
            <w:vAlign w:val="center"/>
            <w:hideMark/>
          </w:tcPr>
          <w:p w:rsidR="00F532EB" w:rsidRDefault="00F532EB">
            <w:pPr>
              <w:widowControl/>
              <w:rPr>
                <w:rFonts w:ascii="仿宋_GB2312" w:eastAsia="仿宋_GB2312" w:hAnsi="宋体" w:cs="宋体"/>
                <w:kern w:val="0"/>
                <w:sz w:val="24"/>
                <w:szCs w:val="24"/>
              </w:rPr>
            </w:pPr>
            <w:r>
              <w:rPr>
                <w:rFonts w:ascii="仿宋_GB2312" w:eastAsia="仿宋_GB2312" w:hAnsi="宋体" w:hint="eastAsia"/>
                <w:kern w:val="0"/>
                <w:sz w:val="24"/>
                <w:szCs w:val="24"/>
              </w:rPr>
              <w:t>冲压模CAD/CAE/CAM与产品数字化检测</w:t>
            </w:r>
          </w:p>
        </w:tc>
        <w:tc>
          <w:tcPr>
            <w:tcW w:w="1275" w:type="dxa"/>
            <w:tcBorders>
              <w:top w:val="single" w:sz="4" w:space="0" w:color="auto"/>
              <w:left w:val="nil"/>
              <w:bottom w:val="single" w:sz="4" w:space="0" w:color="auto"/>
              <w:right w:val="single" w:sz="4" w:space="0" w:color="auto"/>
            </w:tcBorders>
            <w:vAlign w:val="center"/>
            <w:hideMark/>
          </w:tcPr>
          <w:p w:rsidR="00F532EB" w:rsidRDefault="00F532EB">
            <w:pPr>
              <w:widowControl/>
              <w:jc w:val="center"/>
              <w:rPr>
                <w:rFonts w:ascii="仿宋_GB2312" w:eastAsia="仿宋_GB2312" w:hAnsi="宋体" w:cs="宋体"/>
                <w:kern w:val="0"/>
                <w:sz w:val="24"/>
                <w:szCs w:val="24"/>
              </w:rPr>
            </w:pPr>
            <w:r>
              <w:rPr>
                <w:rFonts w:ascii="仿宋_GB2312" w:eastAsia="仿宋_GB2312" w:hAnsi="宋体" w:hint="eastAsia"/>
                <w:kern w:val="0"/>
                <w:sz w:val="24"/>
                <w:szCs w:val="24"/>
              </w:rPr>
              <w:t>团体</w:t>
            </w:r>
          </w:p>
        </w:tc>
        <w:tc>
          <w:tcPr>
            <w:tcW w:w="1418" w:type="dxa"/>
            <w:tcBorders>
              <w:top w:val="single" w:sz="4" w:space="0" w:color="auto"/>
              <w:left w:val="nil"/>
              <w:bottom w:val="single" w:sz="4" w:space="0" w:color="auto"/>
              <w:right w:val="single" w:sz="4" w:space="0" w:color="auto"/>
            </w:tcBorders>
            <w:vAlign w:val="center"/>
            <w:hideMark/>
          </w:tcPr>
          <w:p w:rsidR="00F532EB" w:rsidRDefault="00F532EB">
            <w:pPr>
              <w:jc w:val="center"/>
              <w:rPr>
                <w:rFonts w:ascii="仿宋_GB2312" w:eastAsia="仿宋_GB2312" w:hAnsi="宋体" w:cs="宋体"/>
                <w:kern w:val="0"/>
                <w:sz w:val="24"/>
                <w:szCs w:val="24"/>
              </w:rPr>
            </w:pPr>
            <w:r>
              <w:rPr>
                <w:rFonts w:ascii="仿宋_GB2312" w:eastAsia="仿宋_GB2312" w:hAnsi="宋体" w:hint="eastAsia"/>
                <w:kern w:val="0"/>
                <w:sz w:val="24"/>
                <w:szCs w:val="24"/>
              </w:rPr>
              <w:t>高职</w:t>
            </w:r>
          </w:p>
        </w:tc>
        <w:tc>
          <w:tcPr>
            <w:tcW w:w="1418" w:type="dxa"/>
            <w:tcBorders>
              <w:top w:val="single" w:sz="4" w:space="0" w:color="auto"/>
              <w:left w:val="nil"/>
              <w:bottom w:val="single" w:sz="4" w:space="0" w:color="auto"/>
              <w:right w:val="single" w:sz="4" w:space="0" w:color="auto"/>
            </w:tcBorders>
            <w:vAlign w:val="center"/>
            <w:hideMark/>
          </w:tcPr>
          <w:p w:rsidR="00F532EB" w:rsidRDefault="00F532EB">
            <w:pPr>
              <w:widowControl/>
              <w:jc w:val="center"/>
              <w:rPr>
                <w:rFonts w:ascii="仿宋_GB2312" w:eastAsia="仿宋_GB2312" w:hAnsi="宋体" w:cs="宋体"/>
                <w:kern w:val="0"/>
                <w:sz w:val="24"/>
                <w:szCs w:val="24"/>
              </w:rPr>
            </w:pPr>
            <w:r>
              <w:rPr>
                <w:rFonts w:ascii="仿宋_GB2312" w:eastAsia="仿宋_GB2312" w:hAnsi="宋体" w:hint="eastAsia"/>
                <w:kern w:val="0"/>
                <w:sz w:val="24"/>
                <w:szCs w:val="24"/>
              </w:rPr>
              <w:t>学生</w:t>
            </w:r>
          </w:p>
        </w:tc>
        <w:tc>
          <w:tcPr>
            <w:tcW w:w="850" w:type="dxa"/>
            <w:tcBorders>
              <w:top w:val="single" w:sz="4" w:space="0" w:color="auto"/>
              <w:left w:val="nil"/>
              <w:bottom w:val="single" w:sz="4" w:space="0" w:color="auto"/>
              <w:right w:val="single" w:sz="4" w:space="0" w:color="auto"/>
            </w:tcBorders>
            <w:vAlign w:val="center"/>
            <w:hideMark/>
          </w:tcPr>
          <w:p w:rsidR="00F532EB" w:rsidRDefault="00F532EB">
            <w:pPr>
              <w:jc w:val="center"/>
              <w:rPr>
                <w:rFonts w:ascii="仿宋_GB2312" w:eastAsia="仿宋_GB2312" w:hAnsi="宋体" w:cs="宋体"/>
                <w:kern w:val="0"/>
                <w:sz w:val="24"/>
                <w:szCs w:val="24"/>
              </w:rPr>
            </w:pPr>
            <w:r>
              <w:rPr>
                <w:rFonts w:ascii="仿宋_GB2312" w:eastAsia="仿宋_GB2312" w:hAnsi="宋体" w:hint="eastAsia"/>
                <w:kern w:val="0"/>
                <w:sz w:val="24"/>
                <w:szCs w:val="24"/>
              </w:rPr>
              <w:t>10月</w:t>
            </w:r>
          </w:p>
        </w:tc>
      </w:tr>
      <w:tr w:rsidR="00F532EB" w:rsidTr="00E55A53">
        <w:trPr>
          <w:cantSplit/>
          <w:trHeight w:val="510"/>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F532EB" w:rsidRDefault="00F532EB">
            <w:pPr>
              <w:widowControl/>
              <w:jc w:val="center"/>
              <w:rPr>
                <w:rFonts w:ascii="仿宋_GB2312" w:eastAsia="仿宋_GB2312" w:hAnsi="宋体" w:cs="宋体"/>
                <w:kern w:val="0"/>
                <w:sz w:val="24"/>
                <w:szCs w:val="24"/>
              </w:rPr>
            </w:pPr>
            <w:r>
              <w:rPr>
                <w:rFonts w:ascii="仿宋_GB2312" w:eastAsia="仿宋_GB2312" w:hAnsi="宋体" w:hint="eastAsia"/>
                <w:kern w:val="0"/>
                <w:sz w:val="24"/>
                <w:szCs w:val="24"/>
              </w:rPr>
              <w:t>25</w:t>
            </w:r>
          </w:p>
        </w:tc>
        <w:tc>
          <w:tcPr>
            <w:tcW w:w="2977" w:type="dxa"/>
            <w:vMerge/>
            <w:tcBorders>
              <w:top w:val="nil"/>
              <w:left w:val="nil"/>
              <w:bottom w:val="single" w:sz="4" w:space="0" w:color="auto"/>
              <w:right w:val="single" w:sz="4" w:space="0" w:color="auto"/>
            </w:tcBorders>
            <w:vAlign w:val="center"/>
            <w:hideMark/>
          </w:tcPr>
          <w:p w:rsidR="00F532EB" w:rsidRDefault="00F532EB">
            <w:pPr>
              <w:widowControl/>
              <w:jc w:val="left"/>
              <w:rPr>
                <w:rFonts w:ascii="仿宋_GB2312" w:eastAsia="仿宋_GB2312" w:hAnsi="宋体" w:cs="宋体"/>
                <w:kern w:val="0"/>
                <w:sz w:val="24"/>
                <w:szCs w:val="24"/>
              </w:rPr>
            </w:pPr>
          </w:p>
        </w:tc>
        <w:tc>
          <w:tcPr>
            <w:tcW w:w="6107" w:type="dxa"/>
            <w:tcBorders>
              <w:top w:val="single" w:sz="4" w:space="0" w:color="auto"/>
              <w:left w:val="nil"/>
              <w:bottom w:val="single" w:sz="4" w:space="0" w:color="auto"/>
              <w:right w:val="single" w:sz="4" w:space="0" w:color="auto"/>
            </w:tcBorders>
            <w:vAlign w:val="center"/>
            <w:hideMark/>
          </w:tcPr>
          <w:p w:rsidR="00F532EB" w:rsidRDefault="00F532EB">
            <w:pPr>
              <w:widowControl/>
              <w:rPr>
                <w:rFonts w:ascii="仿宋_GB2312" w:eastAsia="仿宋_GB2312" w:hAnsi="华文仿宋" w:cs="宋体"/>
                <w:kern w:val="0"/>
                <w:sz w:val="24"/>
                <w:szCs w:val="24"/>
              </w:rPr>
            </w:pPr>
            <w:r>
              <w:rPr>
                <w:rFonts w:ascii="仿宋_GB2312" w:eastAsia="仿宋_GB2312" w:hAnsi="华文仿宋" w:hint="eastAsia"/>
                <w:kern w:val="0"/>
                <w:sz w:val="24"/>
                <w:szCs w:val="24"/>
              </w:rPr>
              <w:t>冲压模CAD/CAM与产品数字化检测</w:t>
            </w:r>
          </w:p>
        </w:tc>
        <w:tc>
          <w:tcPr>
            <w:tcW w:w="1275" w:type="dxa"/>
            <w:tcBorders>
              <w:top w:val="single" w:sz="4" w:space="0" w:color="auto"/>
              <w:left w:val="nil"/>
              <w:bottom w:val="single" w:sz="4" w:space="0" w:color="auto"/>
              <w:right w:val="single" w:sz="4" w:space="0" w:color="auto"/>
            </w:tcBorders>
            <w:vAlign w:val="center"/>
            <w:hideMark/>
          </w:tcPr>
          <w:p w:rsidR="00F532EB" w:rsidRDefault="00F532EB">
            <w:pPr>
              <w:widowControl/>
              <w:jc w:val="center"/>
              <w:rPr>
                <w:rFonts w:ascii="仿宋_GB2312" w:eastAsia="仿宋_GB2312" w:hAnsi="华文仿宋" w:cs="宋体"/>
                <w:kern w:val="0"/>
                <w:sz w:val="24"/>
                <w:szCs w:val="24"/>
              </w:rPr>
            </w:pPr>
            <w:r>
              <w:rPr>
                <w:rFonts w:ascii="仿宋_GB2312" w:eastAsia="仿宋_GB2312" w:hAnsi="华文仿宋" w:hint="eastAsia"/>
                <w:kern w:val="0"/>
                <w:sz w:val="24"/>
                <w:szCs w:val="24"/>
              </w:rPr>
              <w:t>个人</w:t>
            </w:r>
          </w:p>
        </w:tc>
        <w:tc>
          <w:tcPr>
            <w:tcW w:w="1418" w:type="dxa"/>
            <w:tcBorders>
              <w:top w:val="single" w:sz="4" w:space="0" w:color="auto"/>
              <w:left w:val="nil"/>
              <w:bottom w:val="single" w:sz="4" w:space="0" w:color="auto"/>
              <w:right w:val="single" w:sz="4" w:space="0" w:color="auto"/>
            </w:tcBorders>
            <w:vAlign w:val="center"/>
            <w:hideMark/>
          </w:tcPr>
          <w:p w:rsidR="00F532EB" w:rsidRDefault="00F532EB">
            <w:pPr>
              <w:jc w:val="center"/>
              <w:rPr>
                <w:rFonts w:ascii="黑体" w:eastAsia="黑体" w:hAnsi="黑体" w:cs="宋体"/>
                <w:sz w:val="30"/>
                <w:szCs w:val="30"/>
              </w:rPr>
            </w:pPr>
            <w:r>
              <w:rPr>
                <w:rFonts w:ascii="仿宋_GB2312" w:eastAsia="仿宋_GB2312" w:hAnsi="华文仿宋" w:hint="eastAsia"/>
                <w:kern w:val="0"/>
                <w:sz w:val="24"/>
                <w:szCs w:val="24"/>
              </w:rPr>
              <w:t>中、高职</w:t>
            </w:r>
          </w:p>
        </w:tc>
        <w:tc>
          <w:tcPr>
            <w:tcW w:w="1418" w:type="dxa"/>
            <w:tcBorders>
              <w:top w:val="single" w:sz="4" w:space="0" w:color="auto"/>
              <w:left w:val="nil"/>
              <w:bottom w:val="single" w:sz="4" w:space="0" w:color="auto"/>
              <w:right w:val="single" w:sz="4" w:space="0" w:color="auto"/>
            </w:tcBorders>
            <w:vAlign w:val="center"/>
            <w:hideMark/>
          </w:tcPr>
          <w:p w:rsidR="00F532EB" w:rsidRDefault="00F532EB">
            <w:pPr>
              <w:widowControl/>
              <w:jc w:val="center"/>
              <w:rPr>
                <w:rFonts w:ascii="仿宋_GB2312" w:eastAsia="仿宋_GB2312" w:hAnsi="华文仿宋" w:cs="宋体"/>
                <w:kern w:val="0"/>
                <w:sz w:val="24"/>
                <w:szCs w:val="24"/>
              </w:rPr>
            </w:pPr>
            <w:r>
              <w:rPr>
                <w:rFonts w:ascii="仿宋_GB2312" w:eastAsia="仿宋_GB2312" w:hAnsi="华文仿宋" w:hint="eastAsia"/>
                <w:kern w:val="0"/>
                <w:sz w:val="24"/>
                <w:szCs w:val="24"/>
              </w:rPr>
              <w:t>教师</w:t>
            </w:r>
          </w:p>
        </w:tc>
        <w:tc>
          <w:tcPr>
            <w:tcW w:w="850" w:type="dxa"/>
            <w:tcBorders>
              <w:top w:val="single" w:sz="4" w:space="0" w:color="auto"/>
              <w:left w:val="nil"/>
              <w:bottom w:val="single" w:sz="4" w:space="0" w:color="auto"/>
              <w:right w:val="single" w:sz="4" w:space="0" w:color="auto"/>
            </w:tcBorders>
            <w:vAlign w:val="center"/>
            <w:hideMark/>
          </w:tcPr>
          <w:p w:rsidR="00F532EB" w:rsidRDefault="00F532EB">
            <w:pPr>
              <w:jc w:val="center"/>
              <w:rPr>
                <w:rFonts w:ascii="黑体" w:eastAsia="黑体" w:hAnsi="黑体" w:cs="宋体"/>
                <w:sz w:val="30"/>
                <w:szCs w:val="30"/>
              </w:rPr>
            </w:pPr>
            <w:r>
              <w:rPr>
                <w:rFonts w:ascii="仿宋_GB2312" w:eastAsia="仿宋_GB2312" w:hAnsi="华文仿宋" w:hint="eastAsia"/>
                <w:kern w:val="0"/>
                <w:sz w:val="24"/>
                <w:szCs w:val="24"/>
              </w:rPr>
              <w:t>10月</w:t>
            </w:r>
          </w:p>
        </w:tc>
      </w:tr>
      <w:tr w:rsidR="00F532EB" w:rsidTr="00E55A53">
        <w:trPr>
          <w:cantSplit/>
          <w:trHeight w:val="510"/>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F532EB" w:rsidRDefault="00F532EB">
            <w:pPr>
              <w:widowControl/>
              <w:jc w:val="center"/>
              <w:rPr>
                <w:rFonts w:ascii="仿宋_GB2312" w:eastAsia="仿宋_GB2312" w:hAnsi="宋体" w:cs="宋体"/>
                <w:kern w:val="0"/>
                <w:sz w:val="24"/>
                <w:szCs w:val="24"/>
              </w:rPr>
            </w:pPr>
            <w:r>
              <w:rPr>
                <w:rFonts w:ascii="仿宋_GB2312" w:eastAsia="仿宋_GB2312" w:hAnsi="宋体" w:hint="eastAsia"/>
                <w:kern w:val="0"/>
                <w:sz w:val="24"/>
                <w:szCs w:val="24"/>
              </w:rPr>
              <w:t>26</w:t>
            </w:r>
          </w:p>
        </w:tc>
        <w:tc>
          <w:tcPr>
            <w:tcW w:w="2977" w:type="dxa"/>
            <w:vMerge/>
            <w:tcBorders>
              <w:top w:val="nil"/>
              <w:left w:val="nil"/>
              <w:bottom w:val="single" w:sz="4" w:space="0" w:color="auto"/>
              <w:right w:val="single" w:sz="4" w:space="0" w:color="auto"/>
            </w:tcBorders>
            <w:vAlign w:val="center"/>
            <w:hideMark/>
          </w:tcPr>
          <w:p w:rsidR="00F532EB" w:rsidRDefault="00F532EB">
            <w:pPr>
              <w:widowControl/>
              <w:jc w:val="left"/>
              <w:rPr>
                <w:rFonts w:ascii="仿宋_GB2312" w:eastAsia="仿宋_GB2312" w:hAnsi="宋体" w:cs="宋体"/>
                <w:kern w:val="0"/>
                <w:sz w:val="24"/>
                <w:szCs w:val="24"/>
              </w:rPr>
            </w:pPr>
          </w:p>
        </w:tc>
        <w:tc>
          <w:tcPr>
            <w:tcW w:w="6107" w:type="dxa"/>
            <w:tcBorders>
              <w:top w:val="single" w:sz="4" w:space="0" w:color="auto"/>
              <w:left w:val="nil"/>
              <w:bottom w:val="single" w:sz="4" w:space="0" w:color="auto"/>
              <w:right w:val="single" w:sz="4" w:space="0" w:color="auto"/>
            </w:tcBorders>
            <w:vAlign w:val="center"/>
            <w:hideMark/>
          </w:tcPr>
          <w:p w:rsidR="00F532EB" w:rsidRDefault="00F532EB">
            <w:pPr>
              <w:widowControl/>
              <w:rPr>
                <w:rFonts w:ascii="仿宋_GB2312" w:eastAsia="仿宋_GB2312" w:hAnsi="华文仿宋" w:cs="宋体"/>
                <w:kern w:val="0"/>
                <w:sz w:val="24"/>
                <w:szCs w:val="24"/>
              </w:rPr>
            </w:pPr>
            <w:r>
              <w:rPr>
                <w:rFonts w:ascii="仿宋_GB2312" w:eastAsia="仿宋_GB2312" w:hAnsi="华文仿宋" w:hint="eastAsia"/>
                <w:kern w:val="0"/>
                <w:sz w:val="24"/>
                <w:szCs w:val="24"/>
              </w:rPr>
              <w:t>注射模CAD/CAE/CAM与自动化成型</w:t>
            </w:r>
          </w:p>
        </w:tc>
        <w:tc>
          <w:tcPr>
            <w:tcW w:w="1275" w:type="dxa"/>
            <w:tcBorders>
              <w:top w:val="single" w:sz="4" w:space="0" w:color="auto"/>
              <w:left w:val="nil"/>
              <w:bottom w:val="single" w:sz="4" w:space="0" w:color="auto"/>
              <w:right w:val="single" w:sz="4" w:space="0" w:color="auto"/>
            </w:tcBorders>
            <w:vAlign w:val="center"/>
            <w:hideMark/>
          </w:tcPr>
          <w:p w:rsidR="00F532EB" w:rsidRDefault="00F532EB">
            <w:pPr>
              <w:widowControl/>
              <w:jc w:val="center"/>
              <w:rPr>
                <w:rFonts w:ascii="仿宋_GB2312" w:eastAsia="仿宋_GB2312" w:hAnsi="华文仿宋" w:cs="宋体"/>
                <w:kern w:val="0"/>
                <w:sz w:val="24"/>
                <w:szCs w:val="24"/>
              </w:rPr>
            </w:pPr>
            <w:r>
              <w:rPr>
                <w:rFonts w:ascii="仿宋_GB2312" w:eastAsia="仿宋_GB2312" w:hAnsi="华文仿宋" w:hint="eastAsia"/>
                <w:kern w:val="0"/>
                <w:sz w:val="24"/>
                <w:szCs w:val="24"/>
              </w:rPr>
              <w:t>团体</w:t>
            </w:r>
          </w:p>
        </w:tc>
        <w:tc>
          <w:tcPr>
            <w:tcW w:w="1418" w:type="dxa"/>
            <w:tcBorders>
              <w:top w:val="single" w:sz="4" w:space="0" w:color="auto"/>
              <w:left w:val="nil"/>
              <w:bottom w:val="single" w:sz="4" w:space="0" w:color="auto"/>
              <w:right w:val="single" w:sz="4" w:space="0" w:color="auto"/>
            </w:tcBorders>
            <w:vAlign w:val="center"/>
            <w:hideMark/>
          </w:tcPr>
          <w:p w:rsidR="00F532EB" w:rsidRDefault="00F532EB">
            <w:pPr>
              <w:jc w:val="center"/>
              <w:rPr>
                <w:rFonts w:ascii="黑体" w:eastAsia="黑体" w:hAnsi="黑体" w:cs="宋体"/>
                <w:sz w:val="30"/>
                <w:szCs w:val="30"/>
              </w:rPr>
            </w:pPr>
            <w:r>
              <w:rPr>
                <w:rFonts w:ascii="仿宋_GB2312" w:eastAsia="仿宋_GB2312" w:hAnsi="华文仿宋" w:hint="eastAsia"/>
                <w:kern w:val="0"/>
                <w:sz w:val="24"/>
                <w:szCs w:val="24"/>
              </w:rPr>
              <w:t>高职</w:t>
            </w:r>
          </w:p>
        </w:tc>
        <w:tc>
          <w:tcPr>
            <w:tcW w:w="1418" w:type="dxa"/>
            <w:tcBorders>
              <w:top w:val="single" w:sz="4" w:space="0" w:color="auto"/>
              <w:left w:val="nil"/>
              <w:bottom w:val="single" w:sz="4" w:space="0" w:color="auto"/>
              <w:right w:val="single" w:sz="4" w:space="0" w:color="auto"/>
            </w:tcBorders>
            <w:vAlign w:val="center"/>
            <w:hideMark/>
          </w:tcPr>
          <w:p w:rsidR="00F532EB" w:rsidRDefault="00F532EB">
            <w:pPr>
              <w:widowControl/>
              <w:jc w:val="center"/>
              <w:rPr>
                <w:rFonts w:ascii="仿宋_GB2312" w:eastAsia="仿宋_GB2312" w:hAnsi="华文仿宋" w:cs="宋体"/>
                <w:kern w:val="0"/>
                <w:sz w:val="24"/>
                <w:szCs w:val="24"/>
              </w:rPr>
            </w:pPr>
            <w:r>
              <w:rPr>
                <w:rFonts w:ascii="仿宋_GB2312" w:eastAsia="仿宋_GB2312" w:hAnsi="华文仿宋" w:hint="eastAsia"/>
                <w:kern w:val="0"/>
                <w:sz w:val="24"/>
                <w:szCs w:val="24"/>
              </w:rPr>
              <w:t>学生</w:t>
            </w:r>
          </w:p>
        </w:tc>
        <w:tc>
          <w:tcPr>
            <w:tcW w:w="850" w:type="dxa"/>
            <w:tcBorders>
              <w:top w:val="single" w:sz="4" w:space="0" w:color="auto"/>
              <w:left w:val="nil"/>
              <w:bottom w:val="single" w:sz="4" w:space="0" w:color="auto"/>
              <w:right w:val="single" w:sz="4" w:space="0" w:color="auto"/>
            </w:tcBorders>
            <w:vAlign w:val="center"/>
            <w:hideMark/>
          </w:tcPr>
          <w:p w:rsidR="00F532EB" w:rsidRDefault="00F532EB">
            <w:pPr>
              <w:jc w:val="center"/>
              <w:rPr>
                <w:rFonts w:ascii="黑体" w:eastAsia="黑体" w:hAnsi="黑体" w:cs="宋体"/>
                <w:sz w:val="30"/>
                <w:szCs w:val="30"/>
              </w:rPr>
            </w:pPr>
            <w:r>
              <w:rPr>
                <w:rFonts w:ascii="仿宋_GB2312" w:eastAsia="仿宋_GB2312" w:hAnsi="华文仿宋" w:hint="eastAsia"/>
                <w:kern w:val="0"/>
                <w:sz w:val="24"/>
                <w:szCs w:val="24"/>
              </w:rPr>
              <w:t>10月</w:t>
            </w:r>
          </w:p>
        </w:tc>
      </w:tr>
      <w:tr w:rsidR="00F532EB" w:rsidTr="00E55A53">
        <w:trPr>
          <w:cantSplit/>
          <w:trHeight w:val="510"/>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F532EB" w:rsidRDefault="00F532EB">
            <w:pPr>
              <w:widowControl/>
              <w:jc w:val="center"/>
              <w:rPr>
                <w:rFonts w:ascii="仿宋_GB2312" w:eastAsia="仿宋_GB2312" w:hAnsi="宋体" w:cs="宋体"/>
                <w:kern w:val="0"/>
                <w:sz w:val="24"/>
                <w:szCs w:val="24"/>
              </w:rPr>
            </w:pPr>
            <w:r>
              <w:rPr>
                <w:rFonts w:ascii="仿宋_GB2312" w:eastAsia="仿宋_GB2312" w:hAnsi="宋体" w:hint="eastAsia"/>
                <w:kern w:val="0"/>
                <w:sz w:val="24"/>
                <w:szCs w:val="24"/>
              </w:rPr>
              <w:t>27</w:t>
            </w:r>
          </w:p>
        </w:tc>
        <w:tc>
          <w:tcPr>
            <w:tcW w:w="2977" w:type="dxa"/>
            <w:vMerge/>
            <w:tcBorders>
              <w:top w:val="nil"/>
              <w:left w:val="nil"/>
              <w:bottom w:val="single" w:sz="4" w:space="0" w:color="auto"/>
              <w:right w:val="single" w:sz="4" w:space="0" w:color="auto"/>
            </w:tcBorders>
            <w:vAlign w:val="center"/>
            <w:hideMark/>
          </w:tcPr>
          <w:p w:rsidR="00F532EB" w:rsidRDefault="00F532EB">
            <w:pPr>
              <w:widowControl/>
              <w:jc w:val="left"/>
              <w:rPr>
                <w:rFonts w:ascii="仿宋_GB2312" w:eastAsia="仿宋_GB2312" w:hAnsi="宋体" w:cs="宋体"/>
                <w:kern w:val="0"/>
                <w:sz w:val="24"/>
                <w:szCs w:val="24"/>
              </w:rPr>
            </w:pPr>
          </w:p>
        </w:tc>
        <w:tc>
          <w:tcPr>
            <w:tcW w:w="6107" w:type="dxa"/>
            <w:tcBorders>
              <w:top w:val="single" w:sz="4" w:space="0" w:color="auto"/>
              <w:left w:val="nil"/>
              <w:bottom w:val="single" w:sz="4" w:space="0" w:color="auto"/>
              <w:right w:val="single" w:sz="4" w:space="0" w:color="auto"/>
            </w:tcBorders>
            <w:vAlign w:val="center"/>
            <w:hideMark/>
          </w:tcPr>
          <w:p w:rsidR="00F532EB" w:rsidRDefault="00F532EB">
            <w:pPr>
              <w:widowControl/>
              <w:rPr>
                <w:rFonts w:ascii="仿宋_GB2312" w:eastAsia="仿宋_GB2312" w:hAnsi="宋体" w:cs="宋体"/>
                <w:sz w:val="22"/>
              </w:rPr>
            </w:pPr>
            <w:r>
              <w:rPr>
                <w:rFonts w:ascii="仿宋_GB2312" w:eastAsia="仿宋_GB2312" w:hAnsi="华文仿宋" w:hint="eastAsia"/>
                <w:kern w:val="0"/>
                <w:sz w:val="24"/>
                <w:szCs w:val="24"/>
              </w:rPr>
              <w:t>注射模CAD/CAE与产品数字化检测</w:t>
            </w:r>
          </w:p>
        </w:tc>
        <w:tc>
          <w:tcPr>
            <w:tcW w:w="1275" w:type="dxa"/>
            <w:tcBorders>
              <w:top w:val="single" w:sz="4" w:space="0" w:color="auto"/>
              <w:left w:val="nil"/>
              <w:bottom w:val="single" w:sz="4" w:space="0" w:color="auto"/>
              <w:right w:val="single" w:sz="4" w:space="0" w:color="auto"/>
            </w:tcBorders>
            <w:vAlign w:val="center"/>
            <w:hideMark/>
          </w:tcPr>
          <w:p w:rsidR="00F532EB" w:rsidRDefault="00F532EB">
            <w:pPr>
              <w:widowControl/>
              <w:jc w:val="center"/>
              <w:rPr>
                <w:rFonts w:ascii="仿宋_GB2312" w:eastAsia="仿宋_GB2312" w:hAnsi="华文仿宋" w:cs="宋体"/>
                <w:kern w:val="0"/>
                <w:sz w:val="24"/>
                <w:szCs w:val="24"/>
              </w:rPr>
            </w:pPr>
            <w:r>
              <w:rPr>
                <w:rFonts w:ascii="仿宋_GB2312" w:eastAsia="仿宋_GB2312" w:hAnsi="华文仿宋" w:hint="eastAsia"/>
                <w:kern w:val="0"/>
                <w:sz w:val="24"/>
                <w:szCs w:val="24"/>
              </w:rPr>
              <w:t>个人</w:t>
            </w:r>
          </w:p>
        </w:tc>
        <w:tc>
          <w:tcPr>
            <w:tcW w:w="1418" w:type="dxa"/>
            <w:tcBorders>
              <w:top w:val="single" w:sz="4" w:space="0" w:color="auto"/>
              <w:left w:val="nil"/>
              <w:bottom w:val="single" w:sz="4" w:space="0" w:color="auto"/>
              <w:right w:val="single" w:sz="4" w:space="0" w:color="auto"/>
            </w:tcBorders>
            <w:vAlign w:val="center"/>
            <w:hideMark/>
          </w:tcPr>
          <w:p w:rsidR="00F532EB" w:rsidRDefault="00F532EB">
            <w:pPr>
              <w:jc w:val="center"/>
              <w:rPr>
                <w:rFonts w:ascii="黑体" w:eastAsia="黑体" w:hAnsi="黑体" w:cs="宋体"/>
                <w:sz w:val="30"/>
                <w:szCs w:val="30"/>
              </w:rPr>
            </w:pPr>
            <w:r>
              <w:rPr>
                <w:rFonts w:ascii="仿宋_GB2312" w:eastAsia="仿宋_GB2312" w:hAnsi="华文仿宋" w:hint="eastAsia"/>
                <w:kern w:val="0"/>
                <w:sz w:val="24"/>
                <w:szCs w:val="24"/>
              </w:rPr>
              <w:t>中、高职</w:t>
            </w:r>
          </w:p>
        </w:tc>
        <w:tc>
          <w:tcPr>
            <w:tcW w:w="1418" w:type="dxa"/>
            <w:tcBorders>
              <w:top w:val="single" w:sz="4" w:space="0" w:color="auto"/>
              <w:left w:val="nil"/>
              <w:bottom w:val="single" w:sz="4" w:space="0" w:color="auto"/>
              <w:right w:val="single" w:sz="4" w:space="0" w:color="auto"/>
            </w:tcBorders>
            <w:vAlign w:val="center"/>
            <w:hideMark/>
          </w:tcPr>
          <w:p w:rsidR="00F532EB" w:rsidRDefault="00F532EB">
            <w:pPr>
              <w:widowControl/>
              <w:jc w:val="center"/>
              <w:rPr>
                <w:rFonts w:ascii="仿宋_GB2312" w:eastAsia="仿宋_GB2312" w:hAnsi="华文仿宋" w:cs="宋体"/>
                <w:kern w:val="0"/>
                <w:sz w:val="24"/>
                <w:szCs w:val="24"/>
              </w:rPr>
            </w:pPr>
            <w:r>
              <w:rPr>
                <w:rFonts w:ascii="仿宋_GB2312" w:eastAsia="仿宋_GB2312" w:hAnsi="华文仿宋" w:hint="eastAsia"/>
                <w:kern w:val="0"/>
                <w:sz w:val="24"/>
                <w:szCs w:val="24"/>
              </w:rPr>
              <w:t>教师</w:t>
            </w:r>
          </w:p>
        </w:tc>
        <w:tc>
          <w:tcPr>
            <w:tcW w:w="850" w:type="dxa"/>
            <w:tcBorders>
              <w:top w:val="single" w:sz="4" w:space="0" w:color="auto"/>
              <w:left w:val="nil"/>
              <w:bottom w:val="single" w:sz="4" w:space="0" w:color="auto"/>
              <w:right w:val="single" w:sz="4" w:space="0" w:color="auto"/>
            </w:tcBorders>
            <w:vAlign w:val="center"/>
            <w:hideMark/>
          </w:tcPr>
          <w:p w:rsidR="00F532EB" w:rsidRDefault="00F532EB">
            <w:pPr>
              <w:jc w:val="center"/>
              <w:rPr>
                <w:rFonts w:ascii="黑体" w:eastAsia="黑体" w:hAnsi="黑体" w:cs="宋体"/>
                <w:sz w:val="30"/>
                <w:szCs w:val="30"/>
              </w:rPr>
            </w:pPr>
            <w:r>
              <w:rPr>
                <w:rFonts w:ascii="仿宋_GB2312" w:eastAsia="仿宋_GB2312" w:hAnsi="华文仿宋" w:hint="eastAsia"/>
                <w:kern w:val="0"/>
                <w:sz w:val="24"/>
                <w:szCs w:val="24"/>
              </w:rPr>
              <w:t>10月</w:t>
            </w:r>
          </w:p>
        </w:tc>
      </w:tr>
      <w:tr w:rsidR="00F532EB" w:rsidTr="00E55A53">
        <w:trPr>
          <w:cantSplit/>
          <w:trHeight w:val="510"/>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F532EB" w:rsidRDefault="00F532EB">
            <w:pPr>
              <w:widowControl/>
              <w:jc w:val="center"/>
              <w:rPr>
                <w:rFonts w:ascii="仿宋_GB2312" w:eastAsia="仿宋_GB2312" w:hAnsi="宋体" w:cs="宋体"/>
                <w:kern w:val="0"/>
                <w:sz w:val="24"/>
                <w:szCs w:val="24"/>
              </w:rPr>
            </w:pPr>
            <w:r>
              <w:rPr>
                <w:rFonts w:ascii="仿宋_GB2312" w:eastAsia="仿宋_GB2312" w:hAnsi="宋体" w:hint="eastAsia"/>
                <w:kern w:val="0"/>
                <w:sz w:val="24"/>
                <w:szCs w:val="24"/>
              </w:rPr>
              <w:lastRenderedPageBreak/>
              <w:t>28</w:t>
            </w:r>
          </w:p>
        </w:tc>
        <w:tc>
          <w:tcPr>
            <w:tcW w:w="2977" w:type="dxa"/>
            <w:vMerge/>
            <w:tcBorders>
              <w:top w:val="nil"/>
              <w:left w:val="nil"/>
              <w:bottom w:val="single" w:sz="4" w:space="0" w:color="auto"/>
              <w:right w:val="single" w:sz="4" w:space="0" w:color="auto"/>
            </w:tcBorders>
            <w:vAlign w:val="center"/>
            <w:hideMark/>
          </w:tcPr>
          <w:p w:rsidR="00F532EB" w:rsidRDefault="00F532EB">
            <w:pPr>
              <w:widowControl/>
              <w:jc w:val="left"/>
              <w:rPr>
                <w:rFonts w:ascii="仿宋_GB2312" w:eastAsia="仿宋_GB2312" w:hAnsi="宋体" w:cs="宋体"/>
                <w:kern w:val="0"/>
                <w:sz w:val="24"/>
                <w:szCs w:val="24"/>
              </w:rPr>
            </w:pPr>
          </w:p>
        </w:tc>
        <w:tc>
          <w:tcPr>
            <w:tcW w:w="6107" w:type="dxa"/>
            <w:tcBorders>
              <w:top w:val="single" w:sz="4" w:space="0" w:color="auto"/>
              <w:left w:val="nil"/>
              <w:bottom w:val="single" w:sz="4" w:space="0" w:color="auto"/>
              <w:right w:val="single" w:sz="4" w:space="0" w:color="auto"/>
            </w:tcBorders>
            <w:vAlign w:val="center"/>
            <w:hideMark/>
          </w:tcPr>
          <w:p w:rsidR="00F532EB" w:rsidRDefault="00F532EB">
            <w:pPr>
              <w:rPr>
                <w:rFonts w:ascii="仿宋_GB2312" w:eastAsia="仿宋_GB2312" w:hAnsi="华文仿宋" w:cs="宋体"/>
                <w:kern w:val="0"/>
                <w:sz w:val="24"/>
                <w:szCs w:val="24"/>
              </w:rPr>
            </w:pPr>
            <w:r>
              <w:rPr>
                <w:rFonts w:ascii="仿宋_GB2312" w:eastAsia="仿宋_GB2312" w:hAnsi="华文仿宋" w:hint="eastAsia"/>
                <w:kern w:val="0"/>
                <w:sz w:val="24"/>
                <w:szCs w:val="24"/>
              </w:rPr>
              <w:t>冲压模CAD/CAM与零件数字化检测</w:t>
            </w:r>
          </w:p>
        </w:tc>
        <w:tc>
          <w:tcPr>
            <w:tcW w:w="1275" w:type="dxa"/>
            <w:tcBorders>
              <w:top w:val="single" w:sz="4" w:space="0" w:color="auto"/>
              <w:left w:val="nil"/>
              <w:bottom w:val="single" w:sz="4" w:space="0" w:color="auto"/>
              <w:right w:val="single" w:sz="4" w:space="0" w:color="auto"/>
            </w:tcBorders>
            <w:vAlign w:val="center"/>
            <w:hideMark/>
          </w:tcPr>
          <w:p w:rsidR="00F532EB" w:rsidRDefault="00F532EB">
            <w:pPr>
              <w:widowControl/>
              <w:jc w:val="center"/>
              <w:rPr>
                <w:rFonts w:ascii="仿宋_GB2312" w:eastAsia="仿宋_GB2312" w:hAnsi="华文仿宋" w:cs="宋体"/>
                <w:kern w:val="0"/>
                <w:sz w:val="24"/>
                <w:szCs w:val="24"/>
              </w:rPr>
            </w:pPr>
            <w:r>
              <w:rPr>
                <w:rFonts w:ascii="仿宋_GB2312" w:eastAsia="仿宋_GB2312" w:hAnsi="华文仿宋" w:hint="eastAsia"/>
                <w:kern w:val="0"/>
                <w:sz w:val="24"/>
                <w:szCs w:val="24"/>
              </w:rPr>
              <w:t>团体</w:t>
            </w:r>
          </w:p>
        </w:tc>
        <w:tc>
          <w:tcPr>
            <w:tcW w:w="1418" w:type="dxa"/>
            <w:tcBorders>
              <w:top w:val="single" w:sz="4" w:space="0" w:color="auto"/>
              <w:left w:val="nil"/>
              <w:bottom w:val="single" w:sz="4" w:space="0" w:color="auto"/>
              <w:right w:val="single" w:sz="4" w:space="0" w:color="auto"/>
            </w:tcBorders>
            <w:vAlign w:val="center"/>
            <w:hideMark/>
          </w:tcPr>
          <w:p w:rsidR="00F532EB" w:rsidRDefault="00F532EB">
            <w:pPr>
              <w:jc w:val="center"/>
              <w:rPr>
                <w:rFonts w:ascii="黑体" w:eastAsia="黑体" w:hAnsi="黑体" w:cs="宋体"/>
                <w:sz w:val="30"/>
                <w:szCs w:val="30"/>
              </w:rPr>
            </w:pPr>
            <w:r>
              <w:rPr>
                <w:rFonts w:ascii="仿宋_GB2312" w:eastAsia="仿宋_GB2312" w:hAnsi="华文仿宋" w:hint="eastAsia"/>
                <w:kern w:val="0"/>
                <w:sz w:val="24"/>
                <w:szCs w:val="24"/>
              </w:rPr>
              <w:t>中职</w:t>
            </w:r>
          </w:p>
        </w:tc>
        <w:tc>
          <w:tcPr>
            <w:tcW w:w="1418" w:type="dxa"/>
            <w:tcBorders>
              <w:top w:val="single" w:sz="4" w:space="0" w:color="auto"/>
              <w:left w:val="nil"/>
              <w:bottom w:val="single" w:sz="4" w:space="0" w:color="auto"/>
              <w:right w:val="single" w:sz="4" w:space="0" w:color="auto"/>
            </w:tcBorders>
            <w:vAlign w:val="center"/>
            <w:hideMark/>
          </w:tcPr>
          <w:p w:rsidR="00F532EB" w:rsidRDefault="00F532EB">
            <w:pPr>
              <w:widowControl/>
              <w:jc w:val="center"/>
              <w:rPr>
                <w:rFonts w:ascii="仿宋_GB2312" w:eastAsia="仿宋_GB2312" w:hAnsi="华文仿宋" w:cs="宋体"/>
                <w:kern w:val="0"/>
                <w:sz w:val="24"/>
                <w:szCs w:val="24"/>
              </w:rPr>
            </w:pPr>
            <w:r>
              <w:rPr>
                <w:rFonts w:ascii="仿宋_GB2312" w:eastAsia="仿宋_GB2312" w:hAnsi="华文仿宋" w:hint="eastAsia"/>
                <w:kern w:val="0"/>
                <w:sz w:val="24"/>
                <w:szCs w:val="24"/>
              </w:rPr>
              <w:t>学生</w:t>
            </w:r>
          </w:p>
        </w:tc>
        <w:tc>
          <w:tcPr>
            <w:tcW w:w="850" w:type="dxa"/>
            <w:tcBorders>
              <w:top w:val="single" w:sz="4" w:space="0" w:color="auto"/>
              <w:left w:val="nil"/>
              <w:bottom w:val="single" w:sz="4" w:space="0" w:color="auto"/>
              <w:right w:val="single" w:sz="4" w:space="0" w:color="auto"/>
            </w:tcBorders>
            <w:vAlign w:val="center"/>
            <w:hideMark/>
          </w:tcPr>
          <w:p w:rsidR="00F532EB" w:rsidRDefault="00F532EB">
            <w:pPr>
              <w:jc w:val="center"/>
              <w:rPr>
                <w:rFonts w:ascii="黑体" w:eastAsia="黑体" w:hAnsi="黑体" w:cs="宋体"/>
                <w:sz w:val="30"/>
                <w:szCs w:val="30"/>
              </w:rPr>
            </w:pPr>
            <w:r>
              <w:rPr>
                <w:rFonts w:ascii="仿宋_GB2312" w:eastAsia="仿宋_GB2312" w:hAnsi="华文仿宋" w:hint="eastAsia"/>
                <w:kern w:val="0"/>
                <w:sz w:val="24"/>
                <w:szCs w:val="24"/>
              </w:rPr>
              <w:t>10月</w:t>
            </w:r>
          </w:p>
        </w:tc>
      </w:tr>
      <w:tr w:rsidR="00F532EB" w:rsidTr="00E55A53">
        <w:trPr>
          <w:cantSplit/>
          <w:trHeight w:val="510"/>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F532EB" w:rsidRDefault="00F532EB">
            <w:pPr>
              <w:widowControl/>
              <w:jc w:val="center"/>
              <w:rPr>
                <w:rFonts w:ascii="仿宋_GB2312" w:eastAsia="仿宋_GB2312" w:hAnsi="宋体" w:cs="宋体"/>
                <w:kern w:val="0"/>
                <w:sz w:val="24"/>
                <w:szCs w:val="24"/>
              </w:rPr>
            </w:pPr>
            <w:r>
              <w:rPr>
                <w:rFonts w:ascii="仿宋_GB2312" w:eastAsia="仿宋_GB2312" w:hAnsi="宋体" w:hint="eastAsia"/>
                <w:kern w:val="0"/>
                <w:sz w:val="24"/>
                <w:szCs w:val="24"/>
              </w:rPr>
              <w:t>29</w:t>
            </w:r>
          </w:p>
        </w:tc>
        <w:tc>
          <w:tcPr>
            <w:tcW w:w="2977" w:type="dxa"/>
            <w:vMerge/>
            <w:tcBorders>
              <w:top w:val="nil"/>
              <w:left w:val="nil"/>
              <w:bottom w:val="single" w:sz="4" w:space="0" w:color="auto"/>
              <w:right w:val="single" w:sz="4" w:space="0" w:color="auto"/>
            </w:tcBorders>
            <w:vAlign w:val="center"/>
            <w:hideMark/>
          </w:tcPr>
          <w:p w:rsidR="00F532EB" w:rsidRDefault="00F532EB">
            <w:pPr>
              <w:widowControl/>
              <w:jc w:val="left"/>
              <w:rPr>
                <w:rFonts w:ascii="仿宋_GB2312" w:eastAsia="仿宋_GB2312" w:hAnsi="宋体" w:cs="宋体"/>
                <w:kern w:val="0"/>
                <w:sz w:val="24"/>
                <w:szCs w:val="24"/>
              </w:rPr>
            </w:pPr>
          </w:p>
        </w:tc>
        <w:tc>
          <w:tcPr>
            <w:tcW w:w="6107" w:type="dxa"/>
            <w:tcBorders>
              <w:top w:val="single" w:sz="4" w:space="0" w:color="auto"/>
              <w:left w:val="nil"/>
              <w:bottom w:val="single" w:sz="4" w:space="0" w:color="auto"/>
              <w:right w:val="single" w:sz="4" w:space="0" w:color="auto"/>
            </w:tcBorders>
            <w:vAlign w:val="center"/>
            <w:hideMark/>
          </w:tcPr>
          <w:p w:rsidR="00F532EB" w:rsidRDefault="00F532EB">
            <w:pPr>
              <w:rPr>
                <w:rFonts w:ascii="仿宋_GB2312" w:eastAsia="仿宋_GB2312" w:hAnsi="华文仿宋" w:cs="宋体"/>
                <w:kern w:val="0"/>
                <w:sz w:val="24"/>
                <w:szCs w:val="24"/>
              </w:rPr>
            </w:pPr>
            <w:r>
              <w:rPr>
                <w:rFonts w:ascii="仿宋_GB2312" w:eastAsia="仿宋_GB2312" w:hAnsi="华文仿宋" w:hint="eastAsia"/>
                <w:kern w:val="0"/>
                <w:sz w:val="24"/>
                <w:szCs w:val="24"/>
              </w:rPr>
              <w:t>注射模CAD/CAM与零件数字化检测</w:t>
            </w:r>
          </w:p>
        </w:tc>
        <w:tc>
          <w:tcPr>
            <w:tcW w:w="1275" w:type="dxa"/>
            <w:tcBorders>
              <w:top w:val="single" w:sz="4" w:space="0" w:color="auto"/>
              <w:left w:val="nil"/>
              <w:bottom w:val="single" w:sz="4" w:space="0" w:color="auto"/>
              <w:right w:val="single" w:sz="4" w:space="0" w:color="auto"/>
            </w:tcBorders>
            <w:vAlign w:val="center"/>
            <w:hideMark/>
          </w:tcPr>
          <w:p w:rsidR="00F532EB" w:rsidRDefault="00F532EB">
            <w:pPr>
              <w:widowControl/>
              <w:jc w:val="center"/>
              <w:rPr>
                <w:rFonts w:ascii="仿宋_GB2312" w:eastAsia="仿宋_GB2312" w:hAnsi="华文仿宋" w:cs="宋体"/>
                <w:kern w:val="0"/>
                <w:sz w:val="24"/>
                <w:szCs w:val="24"/>
              </w:rPr>
            </w:pPr>
            <w:r>
              <w:rPr>
                <w:rFonts w:ascii="仿宋_GB2312" w:eastAsia="仿宋_GB2312" w:hAnsi="华文仿宋" w:hint="eastAsia"/>
                <w:kern w:val="0"/>
                <w:sz w:val="24"/>
                <w:szCs w:val="24"/>
              </w:rPr>
              <w:t>团体</w:t>
            </w:r>
          </w:p>
        </w:tc>
        <w:tc>
          <w:tcPr>
            <w:tcW w:w="1418" w:type="dxa"/>
            <w:tcBorders>
              <w:top w:val="single" w:sz="4" w:space="0" w:color="auto"/>
              <w:left w:val="nil"/>
              <w:bottom w:val="single" w:sz="4" w:space="0" w:color="auto"/>
              <w:right w:val="single" w:sz="4" w:space="0" w:color="auto"/>
            </w:tcBorders>
            <w:vAlign w:val="center"/>
            <w:hideMark/>
          </w:tcPr>
          <w:p w:rsidR="00F532EB" w:rsidRDefault="00F532EB">
            <w:pPr>
              <w:jc w:val="center"/>
              <w:rPr>
                <w:rFonts w:ascii="黑体" w:eastAsia="黑体" w:hAnsi="黑体" w:cs="宋体"/>
                <w:sz w:val="30"/>
                <w:szCs w:val="30"/>
              </w:rPr>
            </w:pPr>
            <w:r>
              <w:rPr>
                <w:rFonts w:ascii="仿宋_GB2312" w:eastAsia="仿宋_GB2312" w:hAnsi="华文仿宋" w:hint="eastAsia"/>
                <w:kern w:val="0"/>
                <w:sz w:val="24"/>
                <w:szCs w:val="24"/>
              </w:rPr>
              <w:t>中职</w:t>
            </w:r>
          </w:p>
        </w:tc>
        <w:tc>
          <w:tcPr>
            <w:tcW w:w="1418" w:type="dxa"/>
            <w:tcBorders>
              <w:top w:val="single" w:sz="4" w:space="0" w:color="auto"/>
              <w:left w:val="nil"/>
              <w:bottom w:val="single" w:sz="4" w:space="0" w:color="auto"/>
              <w:right w:val="single" w:sz="4" w:space="0" w:color="auto"/>
            </w:tcBorders>
            <w:vAlign w:val="center"/>
            <w:hideMark/>
          </w:tcPr>
          <w:p w:rsidR="00F532EB" w:rsidRDefault="00F532EB">
            <w:pPr>
              <w:widowControl/>
              <w:jc w:val="center"/>
              <w:rPr>
                <w:rFonts w:ascii="仿宋_GB2312" w:eastAsia="仿宋_GB2312" w:hAnsi="华文仿宋" w:cs="宋体"/>
                <w:kern w:val="0"/>
                <w:sz w:val="24"/>
                <w:szCs w:val="24"/>
              </w:rPr>
            </w:pPr>
            <w:r>
              <w:rPr>
                <w:rFonts w:ascii="仿宋_GB2312" w:eastAsia="仿宋_GB2312" w:hAnsi="华文仿宋" w:hint="eastAsia"/>
                <w:kern w:val="0"/>
                <w:sz w:val="24"/>
                <w:szCs w:val="24"/>
              </w:rPr>
              <w:t>学生</w:t>
            </w:r>
          </w:p>
        </w:tc>
        <w:tc>
          <w:tcPr>
            <w:tcW w:w="850" w:type="dxa"/>
            <w:tcBorders>
              <w:top w:val="single" w:sz="4" w:space="0" w:color="auto"/>
              <w:left w:val="nil"/>
              <w:bottom w:val="single" w:sz="4" w:space="0" w:color="auto"/>
              <w:right w:val="single" w:sz="4" w:space="0" w:color="auto"/>
            </w:tcBorders>
            <w:vAlign w:val="center"/>
            <w:hideMark/>
          </w:tcPr>
          <w:p w:rsidR="00F532EB" w:rsidRDefault="00F532EB">
            <w:pPr>
              <w:jc w:val="center"/>
              <w:rPr>
                <w:rFonts w:ascii="黑体" w:eastAsia="黑体" w:hAnsi="黑体" w:cs="宋体"/>
                <w:sz w:val="30"/>
                <w:szCs w:val="30"/>
              </w:rPr>
            </w:pPr>
            <w:r>
              <w:rPr>
                <w:rFonts w:ascii="仿宋_GB2312" w:eastAsia="仿宋_GB2312" w:hAnsi="华文仿宋" w:hint="eastAsia"/>
                <w:kern w:val="0"/>
                <w:sz w:val="24"/>
                <w:szCs w:val="24"/>
              </w:rPr>
              <w:t>10月</w:t>
            </w:r>
          </w:p>
        </w:tc>
      </w:tr>
      <w:tr w:rsidR="00F532EB" w:rsidTr="00E55A53">
        <w:trPr>
          <w:cantSplit/>
          <w:trHeight w:val="510"/>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F532EB" w:rsidRDefault="00F532EB">
            <w:pPr>
              <w:widowControl/>
              <w:jc w:val="center"/>
              <w:rPr>
                <w:rFonts w:ascii="仿宋_GB2312" w:eastAsia="仿宋_GB2312" w:hAnsi="宋体" w:cs="宋体"/>
                <w:kern w:val="0"/>
                <w:sz w:val="24"/>
                <w:szCs w:val="24"/>
              </w:rPr>
            </w:pPr>
            <w:r>
              <w:rPr>
                <w:rFonts w:ascii="仿宋_GB2312" w:eastAsia="仿宋_GB2312" w:hAnsi="宋体" w:hint="eastAsia"/>
                <w:kern w:val="0"/>
                <w:sz w:val="24"/>
                <w:szCs w:val="24"/>
              </w:rPr>
              <w:t>30</w:t>
            </w:r>
          </w:p>
        </w:tc>
        <w:tc>
          <w:tcPr>
            <w:tcW w:w="2977" w:type="dxa"/>
            <w:vMerge/>
            <w:tcBorders>
              <w:top w:val="nil"/>
              <w:left w:val="nil"/>
              <w:bottom w:val="single" w:sz="4" w:space="0" w:color="auto"/>
              <w:right w:val="single" w:sz="4" w:space="0" w:color="auto"/>
            </w:tcBorders>
            <w:vAlign w:val="center"/>
            <w:hideMark/>
          </w:tcPr>
          <w:p w:rsidR="00F532EB" w:rsidRDefault="00F532EB">
            <w:pPr>
              <w:widowControl/>
              <w:jc w:val="left"/>
              <w:rPr>
                <w:rFonts w:ascii="仿宋_GB2312" w:eastAsia="仿宋_GB2312" w:hAnsi="宋体" w:cs="宋体"/>
                <w:kern w:val="0"/>
                <w:sz w:val="24"/>
                <w:szCs w:val="24"/>
              </w:rPr>
            </w:pPr>
          </w:p>
        </w:tc>
        <w:tc>
          <w:tcPr>
            <w:tcW w:w="6107" w:type="dxa"/>
            <w:tcBorders>
              <w:top w:val="single" w:sz="4" w:space="0" w:color="auto"/>
              <w:left w:val="nil"/>
              <w:bottom w:val="single" w:sz="4" w:space="0" w:color="auto"/>
              <w:right w:val="single" w:sz="4" w:space="0" w:color="auto"/>
            </w:tcBorders>
            <w:vAlign w:val="center"/>
            <w:hideMark/>
          </w:tcPr>
          <w:p w:rsidR="00F532EB" w:rsidRDefault="00F532EB">
            <w:pPr>
              <w:rPr>
                <w:rFonts w:ascii="仿宋_GB2312" w:eastAsia="仿宋_GB2312" w:hAnsi="华文仿宋" w:cs="宋体"/>
                <w:kern w:val="0"/>
                <w:sz w:val="24"/>
                <w:szCs w:val="24"/>
              </w:rPr>
            </w:pPr>
            <w:r>
              <w:rPr>
                <w:rFonts w:ascii="仿宋_GB2312" w:eastAsia="仿宋_GB2312" w:hAnsi="华文仿宋" w:hint="eastAsia"/>
                <w:kern w:val="0"/>
                <w:sz w:val="24"/>
                <w:szCs w:val="24"/>
              </w:rPr>
              <w:t xml:space="preserve">基于工业4.0的模具智能制造技术 </w:t>
            </w:r>
          </w:p>
        </w:tc>
        <w:tc>
          <w:tcPr>
            <w:tcW w:w="1275" w:type="dxa"/>
            <w:tcBorders>
              <w:top w:val="single" w:sz="4" w:space="0" w:color="auto"/>
              <w:left w:val="nil"/>
              <w:bottom w:val="single" w:sz="4" w:space="0" w:color="auto"/>
              <w:right w:val="single" w:sz="4" w:space="0" w:color="auto"/>
            </w:tcBorders>
            <w:vAlign w:val="center"/>
            <w:hideMark/>
          </w:tcPr>
          <w:p w:rsidR="00F532EB" w:rsidRDefault="00F532EB">
            <w:pPr>
              <w:widowControl/>
              <w:jc w:val="center"/>
              <w:rPr>
                <w:rFonts w:ascii="仿宋_GB2312" w:eastAsia="仿宋_GB2312" w:hAnsi="华文仿宋" w:cs="宋体"/>
                <w:kern w:val="0"/>
                <w:sz w:val="24"/>
                <w:szCs w:val="24"/>
              </w:rPr>
            </w:pPr>
            <w:r>
              <w:rPr>
                <w:rFonts w:ascii="仿宋_GB2312" w:eastAsia="仿宋_GB2312" w:hAnsi="华文仿宋" w:hint="eastAsia"/>
                <w:kern w:val="0"/>
                <w:sz w:val="24"/>
                <w:szCs w:val="24"/>
              </w:rPr>
              <w:t>团体</w:t>
            </w:r>
          </w:p>
        </w:tc>
        <w:tc>
          <w:tcPr>
            <w:tcW w:w="1418" w:type="dxa"/>
            <w:tcBorders>
              <w:top w:val="single" w:sz="4" w:space="0" w:color="auto"/>
              <w:left w:val="nil"/>
              <w:bottom w:val="single" w:sz="4" w:space="0" w:color="auto"/>
              <w:right w:val="single" w:sz="4" w:space="0" w:color="auto"/>
            </w:tcBorders>
            <w:vAlign w:val="center"/>
            <w:hideMark/>
          </w:tcPr>
          <w:p w:rsidR="00F532EB" w:rsidRDefault="00F532EB">
            <w:pPr>
              <w:jc w:val="center"/>
              <w:rPr>
                <w:rFonts w:ascii="仿宋_GB2312" w:eastAsia="仿宋_GB2312" w:hAnsi="华文仿宋" w:cs="宋体"/>
                <w:kern w:val="0"/>
                <w:sz w:val="24"/>
                <w:szCs w:val="24"/>
              </w:rPr>
            </w:pPr>
            <w:r>
              <w:rPr>
                <w:rFonts w:ascii="仿宋_GB2312" w:eastAsia="仿宋_GB2312" w:hAnsi="华文仿宋" w:hint="eastAsia"/>
                <w:kern w:val="0"/>
                <w:sz w:val="24"/>
                <w:szCs w:val="24"/>
              </w:rPr>
              <w:t>中、高职</w:t>
            </w:r>
          </w:p>
        </w:tc>
        <w:tc>
          <w:tcPr>
            <w:tcW w:w="1418" w:type="dxa"/>
            <w:tcBorders>
              <w:top w:val="single" w:sz="4" w:space="0" w:color="auto"/>
              <w:left w:val="nil"/>
              <w:bottom w:val="single" w:sz="4" w:space="0" w:color="auto"/>
              <w:right w:val="single" w:sz="4" w:space="0" w:color="auto"/>
            </w:tcBorders>
            <w:vAlign w:val="center"/>
            <w:hideMark/>
          </w:tcPr>
          <w:p w:rsidR="00F532EB" w:rsidRDefault="00F532EB">
            <w:pPr>
              <w:widowControl/>
              <w:jc w:val="center"/>
              <w:rPr>
                <w:rFonts w:ascii="仿宋_GB2312" w:eastAsia="仿宋_GB2312" w:hAnsi="华文仿宋" w:cs="宋体"/>
                <w:kern w:val="0"/>
                <w:sz w:val="24"/>
                <w:szCs w:val="24"/>
              </w:rPr>
            </w:pPr>
            <w:r>
              <w:rPr>
                <w:rFonts w:ascii="仿宋_GB2312" w:eastAsia="仿宋_GB2312" w:hAnsi="华文仿宋" w:hint="eastAsia"/>
                <w:kern w:val="0"/>
                <w:sz w:val="24"/>
                <w:szCs w:val="24"/>
              </w:rPr>
              <w:t>教师+学生</w:t>
            </w:r>
          </w:p>
        </w:tc>
        <w:tc>
          <w:tcPr>
            <w:tcW w:w="850" w:type="dxa"/>
            <w:tcBorders>
              <w:top w:val="single" w:sz="4" w:space="0" w:color="auto"/>
              <w:left w:val="nil"/>
              <w:bottom w:val="single" w:sz="4" w:space="0" w:color="auto"/>
              <w:right w:val="single" w:sz="4" w:space="0" w:color="auto"/>
            </w:tcBorders>
            <w:vAlign w:val="center"/>
            <w:hideMark/>
          </w:tcPr>
          <w:p w:rsidR="00F532EB" w:rsidRDefault="00F532EB">
            <w:pPr>
              <w:jc w:val="center"/>
              <w:rPr>
                <w:rFonts w:ascii="仿宋_GB2312" w:eastAsia="仿宋_GB2312" w:hAnsi="华文仿宋" w:cs="宋体"/>
                <w:kern w:val="0"/>
                <w:sz w:val="24"/>
                <w:szCs w:val="24"/>
              </w:rPr>
            </w:pPr>
            <w:r>
              <w:rPr>
                <w:rFonts w:ascii="仿宋_GB2312" w:eastAsia="仿宋_GB2312" w:hAnsi="华文仿宋" w:hint="eastAsia"/>
                <w:kern w:val="0"/>
                <w:sz w:val="24"/>
                <w:szCs w:val="24"/>
              </w:rPr>
              <w:t>10月</w:t>
            </w:r>
          </w:p>
        </w:tc>
      </w:tr>
      <w:tr w:rsidR="00F532EB" w:rsidTr="00E55A53">
        <w:trPr>
          <w:cantSplit/>
          <w:trHeight w:val="510"/>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F532EB" w:rsidRDefault="00F532EB">
            <w:pPr>
              <w:widowControl/>
              <w:jc w:val="center"/>
              <w:rPr>
                <w:rFonts w:ascii="仿宋_GB2312" w:eastAsia="仿宋_GB2312" w:hAnsi="宋体" w:cs="宋体"/>
                <w:kern w:val="0"/>
                <w:sz w:val="24"/>
                <w:szCs w:val="24"/>
              </w:rPr>
            </w:pPr>
            <w:r>
              <w:rPr>
                <w:rFonts w:ascii="仿宋_GB2312" w:eastAsia="仿宋_GB2312" w:hAnsi="宋体" w:hint="eastAsia"/>
                <w:kern w:val="0"/>
                <w:sz w:val="24"/>
                <w:szCs w:val="24"/>
              </w:rPr>
              <w:t>31</w:t>
            </w:r>
          </w:p>
        </w:tc>
        <w:tc>
          <w:tcPr>
            <w:tcW w:w="2977" w:type="dxa"/>
            <w:vMerge w:val="restart"/>
            <w:tcBorders>
              <w:top w:val="nil"/>
              <w:left w:val="nil"/>
              <w:bottom w:val="single" w:sz="4" w:space="0" w:color="auto"/>
              <w:right w:val="single" w:sz="4" w:space="0" w:color="auto"/>
            </w:tcBorders>
            <w:vAlign w:val="center"/>
            <w:hideMark/>
          </w:tcPr>
          <w:p w:rsidR="00F532EB" w:rsidRDefault="00F532EB">
            <w:pPr>
              <w:widowControl/>
              <w:jc w:val="center"/>
              <w:rPr>
                <w:rFonts w:ascii="仿宋_GB2312" w:eastAsia="仿宋_GB2312" w:hAnsi="华文仿宋" w:cs="宋体"/>
                <w:kern w:val="0"/>
                <w:sz w:val="24"/>
                <w:szCs w:val="24"/>
              </w:rPr>
            </w:pPr>
            <w:r>
              <w:rPr>
                <w:rFonts w:ascii="仿宋_GB2312" w:eastAsia="仿宋_GB2312" w:hAnsi="华文仿宋" w:hint="eastAsia"/>
                <w:kern w:val="0"/>
                <w:sz w:val="24"/>
                <w:szCs w:val="24"/>
              </w:rPr>
              <w:t>数字化制造技术类大赛</w:t>
            </w:r>
          </w:p>
        </w:tc>
        <w:tc>
          <w:tcPr>
            <w:tcW w:w="6107" w:type="dxa"/>
            <w:tcBorders>
              <w:top w:val="single" w:sz="4" w:space="0" w:color="auto"/>
              <w:left w:val="nil"/>
              <w:bottom w:val="single" w:sz="4" w:space="0" w:color="auto"/>
              <w:right w:val="single" w:sz="4" w:space="0" w:color="auto"/>
            </w:tcBorders>
            <w:vAlign w:val="center"/>
            <w:hideMark/>
          </w:tcPr>
          <w:p w:rsidR="00F532EB" w:rsidRDefault="00F532EB">
            <w:pPr>
              <w:rPr>
                <w:rFonts w:ascii="仿宋_GB2312" w:eastAsia="仿宋_GB2312" w:hAnsi="华文仿宋" w:cs="宋体"/>
                <w:kern w:val="0"/>
                <w:sz w:val="24"/>
                <w:szCs w:val="24"/>
              </w:rPr>
            </w:pPr>
            <w:r>
              <w:rPr>
                <w:rFonts w:ascii="仿宋_GB2312" w:eastAsia="仿宋_GB2312" w:hAnsi="华文仿宋" w:hint="eastAsia"/>
                <w:kern w:val="0"/>
                <w:sz w:val="24"/>
                <w:szCs w:val="24"/>
              </w:rPr>
              <w:t>机电设备系统设计与开发</w:t>
            </w:r>
          </w:p>
        </w:tc>
        <w:tc>
          <w:tcPr>
            <w:tcW w:w="1275" w:type="dxa"/>
            <w:tcBorders>
              <w:top w:val="single" w:sz="4" w:space="0" w:color="auto"/>
              <w:left w:val="nil"/>
              <w:bottom w:val="single" w:sz="4" w:space="0" w:color="auto"/>
              <w:right w:val="single" w:sz="4" w:space="0" w:color="auto"/>
            </w:tcBorders>
            <w:vAlign w:val="center"/>
            <w:hideMark/>
          </w:tcPr>
          <w:p w:rsidR="00F532EB" w:rsidRDefault="00F532EB">
            <w:pPr>
              <w:widowControl/>
              <w:jc w:val="center"/>
              <w:rPr>
                <w:rFonts w:ascii="仿宋_GB2312" w:eastAsia="仿宋_GB2312" w:hAnsi="华文仿宋" w:cs="宋体"/>
                <w:kern w:val="0"/>
                <w:sz w:val="24"/>
                <w:szCs w:val="24"/>
              </w:rPr>
            </w:pPr>
            <w:r>
              <w:rPr>
                <w:rFonts w:ascii="仿宋_GB2312" w:eastAsia="仿宋_GB2312" w:hAnsi="华文仿宋" w:hint="eastAsia"/>
                <w:kern w:val="0"/>
                <w:sz w:val="24"/>
                <w:szCs w:val="24"/>
              </w:rPr>
              <w:t>团体</w:t>
            </w:r>
          </w:p>
        </w:tc>
        <w:tc>
          <w:tcPr>
            <w:tcW w:w="1418" w:type="dxa"/>
            <w:tcBorders>
              <w:top w:val="single" w:sz="4" w:space="0" w:color="auto"/>
              <w:left w:val="nil"/>
              <w:bottom w:val="single" w:sz="4" w:space="0" w:color="auto"/>
              <w:right w:val="single" w:sz="4" w:space="0" w:color="auto"/>
            </w:tcBorders>
            <w:vAlign w:val="center"/>
            <w:hideMark/>
          </w:tcPr>
          <w:p w:rsidR="00F532EB" w:rsidRDefault="00F532EB">
            <w:pPr>
              <w:widowControl/>
              <w:jc w:val="center"/>
              <w:rPr>
                <w:rFonts w:ascii="仿宋_GB2312" w:eastAsia="仿宋_GB2312" w:hAnsi="华文仿宋" w:cs="宋体"/>
                <w:kern w:val="0"/>
                <w:sz w:val="24"/>
                <w:szCs w:val="24"/>
              </w:rPr>
            </w:pPr>
            <w:r>
              <w:rPr>
                <w:rFonts w:ascii="仿宋_GB2312" w:eastAsia="仿宋_GB2312" w:hAnsi="华文仿宋" w:hint="eastAsia"/>
                <w:kern w:val="0"/>
                <w:sz w:val="24"/>
                <w:szCs w:val="24"/>
              </w:rPr>
              <w:t>高职</w:t>
            </w:r>
          </w:p>
        </w:tc>
        <w:tc>
          <w:tcPr>
            <w:tcW w:w="1418" w:type="dxa"/>
            <w:tcBorders>
              <w:top w:val="single" w:sz="4" w:space="0" w:color="auto"/>
              <w:left w:val="nil"/>
              <w:bottom w:val="single" w:sz="4" w:space="0" w:color="auto"/>
              <w:right w:val="single" w:sz="4" w:space="0" w:color="auto"/>
            </w:tcBorders>
            <w:vAlign w:val="center"/>
            <w:hideMark/>
          </w:tcPr>
          <w:p w:rsidR="00F532EB" w:rsidRDefault="00F532EB">
            <w:pPr>
              <w:widowControl/>
              <w:jc w:val="center"/>
              <w:rPr>
                <w:rFonts w:ascii="仿宋_GB2312" w:eastAsia="仿宋_GB2312" w:hAnsi="华文仿宋" w:cs="宋体"/>
                <w:kern w:val="0"/>
                <w:sz w:val="24"/>
                <w:szCs w:val="24"/>
              </w:rPr>
            </w:pPr>
            <w:r>
              <w:rPr>
                <w:rFonts w:ascii="仿宋_GB2312" w:eastAsia="仿宋_GB2312" w:hAnsi="华文仿宋" w:hint="eastAsia"/>
                <w:kern w:val="0"/>
                <w:sz w:val="24"/>
                <w:szCs w:val="24"/>
              </w:rPr>
              <w:t>学生</w:t>
            </w:r>
          </w:p>
        </w:tc>
        <w:tc>
          <w:tcPr>
            <w:tcW w:w="850" w:type="dxa"/>
            <w:tcBorders>
              <w:top w:val="single" w:sz="4" w:space="0" w:color="auto"/>
              <w:left w:val="nil"/>
              <w:bottom w:val="single" w:sz="4" w:space="0" w:color="auto"/>
              <w:right w:val="single" w:sz="4" w:space="0" w:color="auto"/>
            </w:tcBorders>
            <w:vAlign w:val="center"/>
            <w:hideMark/>
          </w:tcPr>
          <w:p w:rsidR="00F532EB" w:rsidRDefault="00F532EB">
            <w:pPr>
              <w:jc w:val="center"/>
              <w:rPr>
                <w:rFonts w:ascii="黑体" w:eastAsia="黑体" w:hAnsi="黑体" w:cs="宋体"/>
                <w:sz w:val="30"/>
                <w:szCs w:val="30"/>
              </w:rPr>
            </w:pPr>
            <w:r>
              <w:rPr>
                <w:rFonts w:ascii="仿宋_GB2312" w:eastAsia="仿宋_GB2312" w:hAnsi="华文仿宋" w:hint="eastAsia"/>
                <w:kern w:val="0"/>
                <w:sz w:val="24"/>
                <w:szCs w:val="24"/>
              </w:rPr>
              <w:t>11月</w:t>
            </w:r>
          </w:p>
        </w:tc>
      </w:tr>
      <w:tr w:rsidR="00F532EB" w:rsidTr="00E55A53">
        <w:trPr>
          <w:cantSplit/>
          <w:trHeight w:val="510"/>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F532EB" w:rsidRDefault="00F532EB">
            <w:pPr>
              <w:widowControl/>
              <w:jc w:val="center"/>
              <w:rPr>
                <w:rFonts w:ascii="仿宋_GB2312" w:eastAsia="仿宋_GB2312" w:hAnsi="宋体" w:cs="宋体"/>
                <w:kern w:val="0"/>
                <w:sz w:val="24"/>
                <w:szCs w:val="24"/>
              </w:rPr>
            </w:pPr>
            <w:r>
              <w:rPr>
                <w:rFonts w:ascii="仿宋_GB2312" w:eastAsia="仿宋_GB2312" w:hAnsi="宋体" w:hint="eastAsia"/>
                <w:kern w:val="0"/>
                <w:sz w:val="24"/>
                <w:szCs w:val="24"/>
              </w:rPr>
              <w:t>32</w:t>
            </w:r>
          </w:p>
        </w:tc>
        <w:tc>
          <w:tcPr>
            <w:tcW w:w="2977" w:type="dxa"/>
            <w:vMerge/>
            <w:tcBorders>
              <w:top w:val="nil"/>
              <w:left w:val="nil"/>
              <w:bottom w:val="single" w:sz="4" w:space="0" w:color="auto"/>
              <w:right w:val="single" w:sz="4" w:space="0" w:color="auto"/>
            </w:tcBorders>
            <w:vAlign w:val="center"/>
            <w:hideMark/>
          </w:tcPr>
          <w:p w:rsidR="00F532EB" w:rsidRDefault="00F532EB">
            <w:pPr>
              <w:widowControl/>
              <w:jc w:val="left"/>
              <w:rPr>
                <w:rFonts w:ascii="仿宋_GB2312" w:eastAsia="仿宋_GB2312" w:hAnsi="华文仿宋" w:cs="宋体"/>
                <w:kern w:val="0"/>
                <w:sz w:val="24"/>
                <w:szCs w:val="24"/>
              </w:rPr>
            </w:pPr>
          </w:p>
        </w:tc>
        <w:tc>
          <w:tcPr>
            <w:tcW w:w="6107" w:type="dxa"/>
            <w:tcBorders>
              <w:top w:val="single" w:sz="4" w:space="0" w:color="auto"/>
              <w:left w:val="nil"/>
              <w:bottom w:val="single" w:sz="4" w:space="0" w:color="auto"/>
              <w:right w:val="single" w:sz="4" w:space="0" w:color="auto"/>
            </w:tcBorders>
            <w:vAlign w:val="center"/>
            <w:hideMark/>
          </w:tcPr>
          <w:p w:rsidR="00F532EB" w:rsidRDefault="00F532EB">
            <w:pPr>
              <w:rPr>
                <w:rFonts w:ascii="仿宋_GB2312" w:eastAsia="仿宋_GB2312" w:hAnsi="华文仿宋" w:cs="宋体"/>
                <w:kern w:val="0"/>
                <w:sz w:val="24"/>
                <w:szCs w:val="24"/>
              </w:rPr>
            </w:pPr>
            <w:r>
              <w:rPr>
                <w:rFonts w:ascii="仿宋_GB2312" w:eastAsia="仿宋_GB2312" w:hAnsi="华文仿宋" w:hint="eastAsia"/>
                <w:kern w:val="0"/>
                <w:sz w:val="24"/>
                <w:szCs w:val="24"/>
              </w:rPr>
              <w:t>产品创新设计与制造</w:t>
            </w:r>
          </w:p>
        </w:tc>
        <w:tc>
          <w:tcPr>
            <w:tcW w:w="1275" w:type="dxa"/>
            <w:tcBorders>
              <w:top w:val="single" w:sz="4" w:space="0" w:color="auto"/>
              <w:left w:val="nil"/>
              <w:bottom w:val="single" w:sz="4" w:space="0" w:color="auto"/>
              <w:right w:val="single" w:sz="4" w:space="0" w:color="auto"/>
            </w:tcBorders>
            <w:vAlign w:val="center"/>
            <w:hideMark/>
          </w:tcPr>
          <w:p w:rsidR="00F532EB" w:rsidRDefault="00F532EB">
            <w:pPr>
              <w:widowControl/>
              <w:jc w:val="center"/>
              <w:rPr>
                <w:rFonts w:ascii="仿宋_GB2312" w:eastAsia="仿宋_GB2312" w:hAnsi="华文仿宋" w:cs="宋体"/>
                <w:kern w:val="0"/>
                <w:sz w:val="24"/>
                <w:szCs w:val="24"/>
              </w:rPr>
            </w:pPr>
            <w:r>
              <w:rPr>
                <w:rFonts w:ascii="仿宋_GB2312" w:eastAsia="仿宋_GB2312" w:hAnsi="华文仿宋" w:hint="eastAsia"/>
                <w:kern w:val="0"/>
                <w:sz w:val="24"/>
                <w:szCs w:val="24"/>
              </w:rPr>
              <w:t>团体</w:t>
            </w:r>
          </w:p>
        </w:tc>
        <w:tc>
          <w:tcPr>
            <w:tcW w:w="1418" w:type="dxa"/>
            <w:tcBorders>
              <w:top w:val="single" w:sz="4" w:space="0" w:color="auto"/>
              <w:left w:val="nil"/>
              <w:bottom w:val="single" w:sz="4" w:space="0" w:color="auto"/>
              <w:right w:val="single" w:sz="4" w:space="0" w:color="auto"/>
            </w:tcBorders>
            <w:vAlign w:val="center"/>
            <w:hideMark/>
          </w:tcPr>
          <w:p w:rsidR="00F532EB" w:rsidRDefault="00F532EB">
            <w:pPr>
              <w:widowControl/>
              <w:jc w:val="center"/>
              <w:rPr>
                <w:rFonts w:ascii="仿宋_GB2312" w:eastAsia="仿宋_GB2312" w:hAnsi="华文仿宋" w:cs="宋体"/>
                <w:kern w:val="0"/>
                <w:sz w:val="24"/>
                <w:szCs w:val="24"/>
              </w:rPr>
            </w:pPr>
            <w:r>
              <w:rPr>
                <w:rFonts w:ascii="仿宋_GB2312" w:eastAsia="仿宋_GB2312" w:hAnsi="华文仿宋" w:hint="eastAsia"/>
                <w:kern w:val="0"/>
                <w:sz w:val="24"/>
                <w:szCs w:val="24"/>
              </w:rPr>
              <w:t>中职</w:t>
            </w:r>
          </w:p>
        </w:tc>
        <w:tc>
          <w:tcPr>
            <w:tcW w:w="1418" w:type="dxa"/>
            <w:tcBorders>
              <w:top w:val="single" w:sz="4" w:space="0" w:color="auto"/>
              <w:left w:val="nil"/>
              <w:bottom w:val="single" w:sz="4" w:space="0" w:color="auto"/>
              <w:right w:val="single" w:sz="4" w:space="0" w:color="auto"/>
            </w:tcBorders>
            <w:vAlign w:val="center"/>
            <w:hideMark/>
          </w:tcPr>
          <w:p w:rsidR="00F532EB" w:rsidRDefault="00F532EB">
            <w:pPr>
              <w:widowControl/>
              <w:jc w:val="center"/>
              <w:rPr>
                <w:rFonts w:ascii="仿宋_GB2312" w:eastAsia="仿宋_GB2312" w:hAnsi="华文仿宋" w:cs="宋体"/>
                <w:kern w:val="0"/>
                <w:sz w:val="24"/>
                <w:szCs w:val="24"/>
              </w:rPr>
            </w:pPr>
            <w:r>
              <w:rPr>
                <w:rFonts w:ascii="仿宋_GB2312" w:eastAsia="仿宋_GB2312" w:hAnsi="华文仿宋" w:hint="eastAsia"/>
                <w:kern w:val="0"/>
                <w:sz w:val="24"/>
                <w:szCs w:val="24"/>
              </w:rPr>
              <w:t>学生</w:t>
            </w:r>
          </w:p>
        </w:tc>
        <w:tc>
          <w:tcPr>
            <w:tcW w:w="850" w:type="dxa"/>
            <w:tcBorders>
              <w:top w:val="single" w:sz="4" w:space="0" w:color="auto"/>
              <w:left w:val="nil"/>
              <w:bottom w:val="single" w:sz="4" w:space="0" w:color="auto"/>
              <w:right w:val="single" w:sz="4" w:space="0" w:color="auto"/>
            </w:tcBorders>
            <w:vAlign w:val="center"/>
            <w:hideMark/>
          </w:tcPr>
          <w:p w:rsidR="00F532EB" w:rsidRDefault="00F532EB">
            <w:pPr>
              <w:jc w:val="center"/>
              <w:rPr>
                <w:rFonts w:ascii="黑体" w:eastAsia="黑体" w:hAnsi="黑体" w:cs="宋体"/>
                <w:sz w:val="30"/>
                <w:szCs w:val="30"/>
              </w:rPr>
            </w:pPr>
            <w:r>
              <w:rPr>
                <w:rFonts w:ascii="仿宋_GB2312" w:eastAsia="仿宋_GB2312" w:hAnsi="华文仿宋" w:hint="eastAsia"/>
                <w:kern w:val="0"/>
                <w:sz w:val="24"/>
                <w:szCs w:val="24"/>
              </w:rPr>
              <w:t>11月</w:t>
            </w:r>
          </w:p>
        </w:tc>
      </w:tr>
      <w:tr w:rsidR="00F532EB" w:rsidTr="00E55A53">
        <w:trPr>
          <w:cantSplit/>
          <w:trHeight w:val="510"/>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F532EB" w:rsidRDefault="00F532EB">
            <w:pPr>
              <w:widowControl/>
              <w:jc w:val="center"/>
              <w:rPr>
                <w:rFonts w:ascii="仿宋_GB2312" w:eastAsia="仿宋_GB2312" w:hAnsi="宋体" w:cs="宋体"/>
                <w:kern w:val="0"/>
                <w:sz w:val="24"/>
                <w:szCs w:val="24"/>
              </w:rPr>
            </w:pPr>
            <w:r>
              <w:rPr>
                <w:rFonts w:ascii="仿宋_GB2312" w:eastAsia="仿宋_GB2312" w:hAnsi="宋体" w:hint="eastAsia"/>
                <w:kern w:val="0"/>
                <w:sz w:val="24"/>
                <w:szCs w:val="24"/>
              </w:rPr>
              <w:t>33</w:t>
            </w:r>
          </w:p>
        </w:tc>
        <w:tc>
          <w:tcPr>
            <w:tcW w:w="2977" w:type="dxa"/>
            <w:vMerge w:val="restart"/>
            <w:tcBorders>
              <w:top w:val="nil"/>
              <w:left w:val="nil"/>
              <w:bottom w:val="single" w:sz="4" w:space="0" w:color="auto"/>
              <w:right w:val="single" w:sz="4" w:space="0" w:color="auto"/>
            </w:tcBorders>
            <w:vAlign w:val="center"/>
            <w:hideMark/>
          </w:tcPr>
          <w:p w:rsidR="00F532EB" w:rsidRDefault="00F532EB">
            <w:pPr>
              <w:widowControl/>
              <w:jc w:val="center"/>
              <w:rPr>
                <w:rFonts w:ascii="仿宋_GB2312" w:eastAsia="仿宋_GB2312" w:hAnsi="华文仿宋" w:cs="宋体"/>
                <w:kern w:val="0"/>
                <w:sz w:val="24"/>
                <w:szCs w:val="24"/>
              </w:rPr>
            </w:pPr>
            <w:r>
              <w:rPr>
                <w:rFonts w:ascii="仿宋_GB2312" w:eastAsia="仿宋_GB2312" w:hAnsi="华文仿宋" w:hint="eastAsia"/>
                <w:kern w:val="0"/>
                <w:sz w:val="24"/>
                <w:szCs w:val="24"/>
              </w:rPr>
              <w:t>数字化制造技术类大赛</w:t>
            </w:r>
          </w:p>
        </w:tc>
        <w:tc>
          <w:tcPr>
            <w:tcW w:w="6107" w:type="dxa"/>
            <w:tcBorders>
              <w:top w:val="single" w:sz="4" w:space="0" w:color="auto"/>
              <w:left w:val="nil"/>
              <w:bottom w:val="single" w:sz="4" w:space="0" w:color="auto"/>
              <w:right w:val="single" w:sz="4" w:space="0" w:color="auto"/>
            </w:tcBorders>
            <w:vAlign w:val="center"/>
            <w:hideMark/>
          </w:tcPr>
          <w:p w:rsidR="00F532EB" w:rsidRDefault="00F532EB">
            <w:pPr>
              <w:rPr>
                <w:rFonts w:ascii="仿宋_GB2312" w:eastAsia="仿宋_GB2312" w:hAnsi="华文仿宋" w:cs="宋体"/>
                <w:kern w:val="0"/>
                <w:sz w:val="24"/>
                <w:szCs w:val="24"/>
              </w:rPr>
            </w:pPr>
            <w:r>
              <w:rPr>
                <w:rFonts w:ascii="仿宋_GB2312" w:eastAsia="仿宋_GB2312" w:hAnsi="华文仿宋" w:hint="eastAsia"/>
                <w:kern w:val="0"/>
                <w:sz w:val="24"/>
                <w:szCs w:val="24"/>
              </w:rPr>
              <w:t>三维逆向建模与创新设计</w:t>
            </w:r>
          </w:p>
        </w:tc>
        <w:tc>
          <w:tcPr>
            <w:tcW w:w="1275" w:type="dxa"/>
            <w:tcBorders>
              <w:top w:val="single" w:sz="4" w:space="0" w:color="auto"/>
              <w:left w:val="nil"/>
              <w:bottom w:val="single" w:sz="4" w:space="0" w:color="auto"/>
              <w:right w:val="single" w:sz="4" w:space="0" w:color="auto"/>
            </w:tcBorders>
            <w:vAlign w:val="center"/>
            <w:hideMark/>
          </w:tcPr>
          <w:p w:rsidR="00F532EB" w:rsidRDefault="00F532EB">
            <w:pPr>
              <w:widowControl/>
              <w:jc w:val="center"/>
              <w:rPr>
                <w:rFonts w:ascii="仿宋_GB2312" w:eastAsia="仿宋_GB2312" w:hAnsi="华文仿宋" w:cs="宋体"/>
                <w:kern w:val="0"/>
                <w:sz w:val="24"/>
                <w:szCs w:val="24"/>
              </w:rPr>
            </w:pPr>
            <w:r>
              <w:rPr>
                <w:rFonts w:ascii="仿宋_GB2312" w:eastAsia="仿宋_GB2312" w:hAnsi="华文仿宋" w:hint="eastAsia"/>
                <w:kern w:val="0"/>
                <w:sz w:val="24"/>
                <w:szCs w:val="24"/>
              </w:rPr>
              <w:t>个人</w:t>
            </w:r>
          </w:p>
        </w:tc>
        <w:tc>
          <w:tcPr>
            <w:tcW w:w="1418" w:type="dxa"/>
            <w:tcBorders>
              <w:top w:val="single" w:sz="4" w:space="0" w:color="auto"/>
              <w:left w:val="nil"/>
              <w:bottom w:val="single" w:sz="4" w:space="0" w:color="auto"/>
              <w:right w:val="single" w:sz="4" w:space="0" w:color="auto"/>
            </w:tcBorders>
            <w:vAlign w:val="center"/>
            <w:hideMark/>
          </w:tcPr>
          <w:p w:rsidR="00F532EB" w:rsidRDefault="00F532EB">
            <w:pPr>
              <w:widowControl/>
              <w:jc w:val="center"/>
              <w:rPr>
                <w:rFonts w:ascii="仿宋_GB2312" w:eastAsia="仿宋_GB2312" w:hAnsi="华文仿宋" w:cs="宋体"/>
                <w:kern w:val="0"/>
                <w:sz w:val="24"/>
                <w:szCs w:val="24"/>
              </w:rPr>
            </w:pPr>
            <w:r>
              <w:rPr>
                <w:rFonts w:ascii="仿宋_GB2312" w:eastAsia="仿宋_GB2312" w:hAnsi="华文仿宋" w:hint="eastAsia"/>
                <w:kern w:val="0"/>
                <w:sz w:val="24"/>
                <w:szCs w:val="24"/>
              </w:rPr>
              <w:t>高职</w:t>
            </w:r>
          </w:p>
        </w:tc>
        <w:tc>
          <w:tcPr>
            <w:tcW w:w="1418" w:type="dxa"/>
            <w:tcBorders>
              <w:top w:val="single" w:sz="4" w:space="0" w:color="auto"/>
              <w:left w:val="nil"/>
              <w:bottom w:val="single" w:sz="4" w:space="0" w:color="auto"/>
              <w:right w:val="single" w:sz="4" w:space="0" w:color="auto"/>
            </w:tcBorders>
            <w:vAlign w:val="center"/>
            <w:hideMark/>
          </w:tcPr>
          <w:p w:rsidR="00F532EB" w:rsidRDefault="00F532EB">
            <w:pPr>
              <w:widowControl/>
              <w:jc w:val="center"/>
              <w:rPr>
                <w:rFonts w:ascii="仿宋_GB2312" w:eastAsia="仿宋_GB2312" w:hAnsi="华文仿宋" w:cs="宋体"/>
                <w:kern w:val="0"/>
                <w:sz w:val="24"/>
                <w:szCs w:val="24"/>
              </w:rPr>
            </w:pPr>
            <w:r>
              <w:rPr>
                <w:rFonts w:ascii="仿宋_GB2312" w:eastAsia="仿宋_GB2312" w:hAnsi="华文仿宋" w:hint="eastAsia"/>
                <w:kern w:val="0"/>
                <w:sz w:val="24"/>
                <w:szCs w:val="24"/>
              </w:rPr>
              <w:t>教师、学生</w:t>
            </w:r>
          </w:p>
        </w:tc>
        <w:tc>
          <w:tcPr>
            <w:tcW w:w="850" w:type="dxa"/>
            <w:tcBorders>
              <w:top w:val="single" w:sz="4" w:space="0" w:color="auto"/>
              <w:left w:val="nil"/>
              <w:bottom w:val="single" w:sz="4" w:space="0" w:color="auto"/>
              <w:right w:val="single" w:sz="4" w:space="0" w:color="auto"/>
            </w:tcBorders>
            <w:vAlign w:val="center"/>
            <w:hideMark/>
          </w:tcPr>
          <w:p w:rsidR="00F532EB" w:rsidRDefault="00F532EB">
            <w:pPr>
              <w:jc w:val="center"/>
              <w:rPr>
                <w:rFonts w:ascii="黑体" w:eastAsia="黑体" w:hAnsi="黑体" w:cs="宋体"/>
                <w:sz w:val="30"/>
                <w:szCs w:val="30"/>
              </w:rPr>
            </w:pPr>
            <w:r>
              <w:rPr>
                <w:rFonts w:ascii="仿宋_GB2312" w:eastAsia="仿宋_GB2312" w:hAnsi="华文仿宋" w:hint="eastAsia"/>
                <w:kern w:val="0"/>
                <w:sz w:val="24"/>
                <w:szCs w:val="24"/>
              </w:rPr>
              <w:t>11月</w:t>
            </w:r>
          </w:p>
        </w:tc>
      </w:tr>
      <w:tr w:rsidR="00F532EB" w:rsidTr="00E55A53">
        <w:trPr>
          <w:cantSplit/>
          <w:trHeight w:val="510"/>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F532EB" w:rsidRDefault="00F532EB">
            <w:pPr>
              <w:widowControl/>
              <w:jc w:val="center"/>
              <w:rPr>
                <w:rFonts w:ascii="仿宋_GB2312" w:eastAsia="仿宋_GB2312" w:hAnsi="宋体" w:cs="宋体"/>
                <w:kern w:val="0"/>
                <w:sz w:val="24"/>
                <w:szCs w:val="24"/>
              </w:rPr>
            </w:pPr>
            <w:r>
              <w:rPr>
                <w:rFonts w:ascii="仿宋_GB2312" w:eastAsia="仿宋_GB2312" w:hAnsi="宋体" w:hint="eastAsia"/>
                <w:kern w:val="0"/>
                <w:sz w:val="24"/>
                <w:szCs w:val="24"/>
              </w:rPr>
              <w:t>34</w:t>
            </w:r>
          </w:p>
        </w:tc>
        <w:tc>
          <w:tcPr>
            <w:tcW w:w="2977" w:type="dxa"/>
            <w:vMerge/>
            <w:tcBorders>
              <w:top w:val="nil"/>
              <w:left w:val="nil"/>
              <w:bottom w:val="single" w:sz="4" w:space="0" w:color="auto"/>
              <w:right w:val="single" w:sz="4" w:space="0" w:color="auto"/>
            </w:tcBorders>
            <w:vAlign w:val="center"/>
            <w:hideMark/>
          </w:tcPr>
          <w:p w:rsidR="00F532EB" w:rsidRDefault="00F532EB">
            <w:pPr>
              <w:widowControl/>
              <w:jc w:val="left"/>
              <w:rPr>
                <w:rFonts w:ascii="仿宋_GB2312" w:eastAsia="仿宋_GB2312" w:hAnsi="华文仿宋" w:cs="宋体"/>
                <w:kern w:val="0"/>
                <w:sz w:val="24"/>
                <w:szCs w:val="24"/>
              </w:rPr>
            </w:pPr>
          </w:p>
        </w:tc>
        <w:tc>
          <w:tcPr>
            <w:tcW w:w="6107" w:type="dxa"/>
            <w:tcBorders>
              <w:top w:val="single" w:sz="4" w:space="0" w:color="auto"/>
              <w:left w:val="nil"/>
              <w:bottom w:val="single" w:sz="4" w:space="0" w:color="auto"/>
              <w:right w:val="single" w:sz="4" w:space="0" w:color="auto"/>
            </w:tcBorders>
            <w:vAlign w:val="center"/>
            <w:hideMark/>
          </w:tcPr>
          <w:p w:rsidR="00F532EB" w:rsidRDefault="00F532EB">
            <w:pPr>
              <w:rPr>
                <w:rFonts w:ascii="仿宋_GB2312" w:eastAsia="仿宋_GB2312" w:hAnsi="华文仿宋" w:cs="宋体"/>
                <w:kern w:val="0"/>
                <w:sz w:val="24"/>
                <w:szCs w:val="24"/>
              </w:rPr>
            </w:pPr>
            <w:r>
              <w:rPr>
                <w:rFonts w:ascii="仿宋_GB2312" w:eastAsia="仿宋_GB2312" w:hAnsi="华文仿宋" w:hint="eastAsia"/>
                <w:kern w:val="0"/>
                <w:sz w:val="24"/>
                <w:szCs w:val="24"/>
              </w:rPr>
              <w:t>零部件测绘</w:t>
            </w:r>
          </w:p>
        </w:tc>
        <w:tc>
          <w:tcPr>
            <w:tcW w:w="1275" w:type="dxa"/>
            <w:tcBorders>
              <w:top w:val="single" w:sz="4" w:space="0" w:color="auto"/>
              <w:left w:val="nil"/>
              <w:bottom w:val="single" w:sz="4" w:space="0" w:color="auto"/>
              <w:right w:val="single" w:sz="4" w:space="0" w:color="auto"/>
            </w:tcBorders>
            <w:vAlign w:val="center"/>
            <w:hideMark/>
          </w:tcPr>
          <w:p w:rsidR="00F532EB" w:rsidRDefault="00F532EB">
            <w:pPr>
              <w:widowControl/>
              <w:jc w:val="center"/>
              <w:rPr>
                <w:rFonts w:ascii="仿宋_GB2312" w:eastAsia="仿宋_GB2312" w:hAnsi="华文仿宋" w:cs="宋体"/>
                <w:kern w:val="0"/>
                <w:sz w:val="24"/>
                <w:szCs w:val="24"/>
              </w:rPr>
            </w:pPr>
            <w:r>
              <w:rPr>
                <w:rFonts w:ascii="仿宋_GB2312" w:eastAsia="仿宋_GB2312" w:hAnsi="华文仿宋" w:hint="eastAsia"/>
                <w:kern w:val="0"/>
                <w:sz w:val="24"/>
                <w:szCs w:val="24"/>
              </w:rPr>
              <w:t>个人</w:t>
            </w:r>
          </w:p>
        </w:tc>
        <w:tc>
          <w:tcPr>
            <w:tcW w:w="1418" w:type="dxa"/>
            <w:tcBorders>
              <w:top w:val="single" w:sz="4" w:space="0" w:color="auto"/>
              <w:left w:val="nil"/>
              <w:bottom w:val="single" w:sz="4" w:space="0" w:color="auto"/>
              <w:right w:val="single" w:sz="4" w:space="0" w:color="auto"/>
            </w:tcBorders>
            <w:vAlign w:val="center"/>
            <w:hideMark/>
          </w:tcPr>
          <w:p w:rsidR="00F532EB" w:rsidRDefault="00F532EB">
            <w:pPr>
              <w:widowControl/>
              <w:jc w:val="center"/>
              <w:rPr>
                <w:rFonts w:ascii="仿宋_GB2312" w:eastAsia="仿宋_GB2312" w:hAnsi="华文仿宋" w:cs="宋体"/>
                <w:kern w:val="0"/>
                <w:sz w:val="24"/>
                <w:szCs w:val="24"/>
              </w:rPr>
            </w:pPr>
            <w:r>
              <w:rPr>
                <w:rFonts w:ascii="仿宋_GB2312" w:eastAsia="仿宋_GB2312" w:hAnsi="华文仿宋" w:hint="eastAsia"/>
                <w:kern w:val="0"/>
                <w:sz w:val="24"/>
                <w:szCs w:val="24"/>
              </w:rPr>
              <w:t>中职</w:t>
            </w:r>
          </w:p>
        </w:tc>
        <w:tc>
          <w:tcPr>
            <w:tcW w:w="1418" w:type="dxa"/>
            <w:tcBorders>
              <w:top w:val="single" w:sz="4" w:space="0" w:color="auto"/>
              <w:left w:val="nil"/>
              <w:bottom w:val="single" w:sz="4" w:space="0" w:color="auto"/>
              <w:right w:val="single" w:sz="4" w:space="0" w:color="auto"/>
            </w:tcBorders>
            <w:vAlign w:val="center"/>
            <w:hideMark/>
          </w:tcPr>
          <w:p w:rsidR="00F532EB" w:rsidRDefault="00F532EB">
            <w:pPr>
              <w:widowControl/>
              <w:jc w:val="center"/>
              <w:rPr>
                <w:rFonts w:ascii="仿宋_GB2312" w:eastAsia="仿宋_GB2312" w:hAnsi="华文仿宋" w:cs="宋体"/>
                <w:kern w:val="0"/>
                <w:sz w:val="24"/>
                <w:szCs w:val="24"/>
              </w:rPr>
            </w:pPr>
            <w:r>
              <w:rPr>
                <w:rFonts w:ascii="仿宋_GB2312" w:eastAsia="仿宋_GB2312" w:hAnsi="华文仿宋" w:hint="eastAsia"/>
                <w:kern w:val="0"/>
                <w:sz w:val="24"/>
                <w:szCs w:val="24"/>
              </w:rPr>
              <w:t>学生</w:t>
            </w:r>
          </w:p>
        </w:tc>
        <w:tc>
          <w:tcPr>
            <w:tcW w:w="850" w:type="dxa"/>
            <w:tcBorders>
              <w:top w:val="single" w:sz="4" w:space="0" w:color="auto"/>
              <w:left w:val="nil"/>
              <w:bottom w:val="single" w:sz="4" w:space="0" w:color="auto"/>
              <w:right w:val="single" w:sz="4" w:space="0" w:color="auto"/>
            </w:tcBorders>
            <w:vAlign w:val="center"/>
            <w:hideMark/>
          </w:tcPr>
          <w:p w:rsidR="00F532EB" w:rsidRDefault="00F532EB">
            <w:pPr>
              <w:jc w:val="center"/>
              <w:rPr>
                <w:rFonts w:ascii="黑体" w:eastAsia="黑体" w:hAnsi="黑体" w:cs="宋体"/>
                <w:sz w:val="30"/>
                <w:szCs w:val="30"/>
              </w:rPr>
            </w:pPr>
            <w:r>
              <w:rPr>
                <w:rFonts w:ascii="仿宋_GB2312" w:eastAsia="仿宋_GB2312" w:hAnsi="华文仿宋" w:hint="eastAsia"/>
                <w:kern w:val="0"/>
                <w:sz w:val="24"/>
                <w:szCs w:val="24"/>
              </w:rPr>
              <w:t>11月</w:t>
            </w:r>
          </w:p>
        </w:tc>
      </w:tr>
      <w:tr w:rsidR="00F532EB" w:rsidTr="00E55A53">
        <w:trPr>
          <w:cantSplit/>
          <w:trHeight w:val="510"/>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F532EB" w:rsidRDefault="00F532EB">
            <w:pPr>
              <w:widowControl/>
              <w:jc w:val="center"/>
              <w:rPr>
                <w:rFonts w:ascii="仿宋_GB2312" w:eastAsia="仿宋_GB2312" w:hAnsi="宋体" w:cs="宋体"/>
                <w:kern w:val="0"/>
                <w:sz w:val="24"/>
                <w:szCs w:val="24"/>
              </w:rPr>
            </w:pPr>
            <w:r>
              <w:rPr>
                <w:rFonts w:ascii="仿宋_GB2312" w:eastAsia="仿宋_GB2312" w:hAnsi="宋体" w:hint="eastAsia"/>
                <w:kern w:val="0"/>
                <w:sz w:val="24"/>
                <w:szCs w:val="24"/>
              </w:rPr>
              <w:t>35</w:t>
            </w:r>
          </w:p>
        </w:tc>
        <w:tc>
          <w:tcPr>
            <w:tcW w:w="2977" w:type="dxa"/>
            <w:vMerge/>
            <w:tcBorders>
              <w:top w:val="nil"/>
              <w:left w:val="nil"/>
              <w:bottom w:val="single" w:sz="4" w:space="0" w:color="auto"/>
              <w:right w:val="single" w:sz="4" w:space="0" w:color="auto"/>
            </w:tcBorders>
            <w:vAlign w:val="center"/>
            <w:hideMark/>
          </w:tcPr>
          <w:p w:rsidR="00F532EB" w:rsidRDefault="00F532EB">
            <w:pPr>
              <w:widowControl/>
              <w:jc w:val="left"/>
              <w:rPr>
                <w:rFonts w:ascii="仿宋_GB2312" w:eastAsia="仿宋_GB2312" w:hAnsi="华文仿宋" w:cs="宋体"/>
                <w:kern w:val="0"/>
                <w:sz w:val="24"/>
                <w:szCs w:val="24"/>
              </w:rPr>
            </w:pPr>
          </w:p>
        </w:tc>
        <w:tc>
          <w:tcPr>
            <w:tcW w:w="6107" w:type="dxa"/>
            <w:tcBorders>
              <w:top w:val="single" w:sz="4" w:space="0" w:color="auto"/>
              <w:left w:val="nil"/>
              <w:bottom w:val="single" w:sz="4" w:space="0" w:color="auto"/>
              <w:right w:val="single" w:sz="4" w:space="0" w:color="auto"/>
            </w:tcBorders>
            <w:vAlign w:val="center"/>
            <w:hideMark/>
          </w:tcPr>
          <w:p w:rsidR="00F532EB" w:rsidRDefault="00F532EB">
            <w:pPr>
              <w:rPr>
                <w:rFonts w:ascii="仿宋_GB2312" w:eastAsia="仿宋_GB2312" w:hAnsi="华文仿宋" w:cs="宋体"/>
                <w:kern w:val="0"/>
                <w:sz w:val="24"/>
                <w:szCs w:val="24"/>
              </w:rPr>
            </w:pPr>
            <w:r>
              <w:rPr>
                <w:rFonts w:ascii="仿宋_GB2312" w:eastAsia="仿宋_GB2312" w:hAnsi="华文仿宋" w:hint="eastAsia"/>
                <w:kern w:val="0"/>
                <w:sz w:val="24"/>
                <w:szCs w:val="24"/>
              </w:rPr>
              <w:t>三维数字建模与制图</w:t>
            </w:r>
          </w:p>
        </w:tc>
        <w:tc>
          <w:tcPr>
            <w:tcW w:w="1275" w:type="dxa"/>
            <w:tcBorders>
              <w:top w:val="single" w:sz="4" w:space="0" w:color="auto"/>
              <w:left w:val="nil"/>
              <w:bottom w:val="single" w:sz="4" w:space="0" w:color="auto"/>
              <w:right w:val="single" w:sz="4" w:space="0" w:color="auto"/>
            </w:tcBorders>
            <w:vAlign w:val="center"/>
            <w:hideMark/>
          </w:tcPr>
          <w:p w:rsidR="00F532EB" w:rsidRDefault="00F532EB">
            <w:pPr>
              <w:widowControl/>
              <w:jc w:val="center"/>
              <w:rPr>
                <w:rFonts w:ascii="仿宋_GB2312" w:eastAsia="仿宋_GB2312" w:hAnsi="华文仿宋" w:cs="宋体"/>
                <w:kern w:val="0"/>
                <w:sz w:val="24"/>
                <w:szCs w:val="24"/>
              </w:rPr>
            </w:pPr>
            <w:r>
              <w:rPr>
                <w:rFonts w:ascii="仿宋_GB2312" w:eastAsia="仿宋_GB2312" w:hAnsi="华文仿宋" w:hint="eastAsia"/>
                <w:kern w:val="0"/>
                <w:sz w:val="24"/>
                <w:szCs w:val="24"/>
              </w:rPr>
              <w:t>个人</w:t>
            </w:r>
          </w:p>
        </w:tc>
        <w:tc>
          <w:tcPr>
            <w:tcW w:w="1418" w:type="dxa"/>
            <w:tcBorders>
              <w:top w:val="single" w:sz="4" w:space="0" w:color="auto"/>
              <w:left w:val="nil"/>
              <w:bottom w:val="single" w:sz="4" w:space="0" w:color="auto"/>
              <w:right w:val="single" w:sz="4" w:space="0" w:color="auto"/>
            </w:tcBorders>
            <w:vAlign w:val="center"/>
            <w:hideMark/>
          </w:tcPr>
          <w:p w:rsidR="00F532EB" w:rsidRDefault="00F532EB">
            <w:pPr>
              <w:jc w:val="center"/>
              <w:rPr>
                <w:rFonts w:ascii="黑体" w:eastAsia="黑体" w:hAnsi="黑体" w:cs="宋体"/>
                <w:sz w:val="30"/>
                <w:szCs w:val="30"/>
              </w:rPr>
            </w:pPr>
            <w:r>
              <w:rPr>
                <w:rFonts w:ascii="仿宋_GB2312" w:eastAsia="仿宋_GB2312" w:hAnsi="华文仿宋" w:hint="eastAsia"/>
                <w:kern w:val="0"/>
                <w:sz w:val="24"/>
                <w:szCs w:val="24"/>
              </w:rPr>
              <w:t>中、高职</w:t>
            </w:r>
          </w:p>
        </w:tc>
        <w:tc>
          <w:tcPr>
            <w:tcW w:w="1418" w:type="dxa"/>
            <w:tcBorders>
              <w:top w:val="single" w:sz="4" w:space="0" w:color="auto"/>
              <w:left w:val="nil"/>
              <w:bottom w:val="single" w:sz="4" w:space="0" w:color="auto"/>
              <w:right w:val="single" w:sz="4" w:space="0" w:color="auto"/>
            </w:tcBorders>
            <w:vAlign w:val="center"/>
            <w:hideMark/>
          </w:tcPr>
          <w:p w:rsidR="00F532EB" w:rsidRDefault="00F532EB">
            <w:pPr>
              <w:widowControl/>
              <w:jc w:val="center"/>
              <w:rPr>
                <w:rFonts w:ascii="仿宋_GB2312" w:eastAsia="仿宋_GB2312" w:hAnsi="华文仿宋" w:cs="宋体"/>
                <w:kern w:val="0"/>
                <w:sz w:val="24"/>
                <w:szCs w:val="24"/>
              </w:rPr>
            </w:pPr>
            <w:r>
              <w:rPr>
                <w:rFonts w:ascii="仿宋_GB2312" w:eastAsia="仿宋_GB2312" w:hAnsi="华文仿宋" w:hint="eastAsia"/>
                <w:kern w:val="0"/>
                <w:sz w:val="24"/>
                <w:szCs w:val="24"/>
              </w:rPr>
              <w:t>教师</w:t>
            </w:r>
          </w:p>
        </w:tc>
        <w:tc>
          <w:tcPr>
            <w:tcW w:w="850" w:type="dxa"/>
            <w:tcBorders>
              <w:top w:val="single" w:sz="4" w:space="0" w:color="auto"/>
              <w:left w:val="nil"/>
              <w:bottom w:val="single" w:sz="4" w:space="0" w:color="auto"/>
              <w:right w:val="single" w:sz="4" w:space="0" w:color="auto"/>
            </w:tcBorders>
            <w:vAlign w:val="center"/>
            <w:hideMark/>
          </w:tcPr>
          <w:p w:rsidR="00F532EB" w:rsidRDefault="00F532EB">
            <w:pPr>
              <w:jc w:val="center"/>
              <w:rPr>
                <w:rFonts w:ascii="黑体" w:eastAsia="黑体" w:hAnsi="黑体" w:cs="宋体"/>
                <w:sz w:val="30"/>
                <w:szCs w:val="30"/>
              </w:rPr>
            </w:pPr>
            <w:r>
              <w:rPr>
                <w:rFonts w:ascii="仿宋_GB2312" w:eastAsia="仿宋_GB2312" w:hAnsi="华文仿宋" w:hint="eastAsia"/>
                <w:kern w:val="0"/>
                <w:sz w:val="24"/>
                <w:szCs w:val="24"/>
              </w:rPr>
              <w:t>11月</w:t>
            </w:r>
          </w:p>
        </w:tc>
      </w:tr>
      <w:tr w:rsidR="00F532EB" w:rsidTr="00E55A53">
        <w:trPr>
          <w:cantSplit/>
          <w:trHeight w:val="510"/>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F532EB" w:rsidRDefault="00F532EB">
            <w:pPr>
              <w:widowControl/>
              <w:jc w:val="center"/>
              <w:rPr>
                <w:rFonts w:ascii="仿宋_GB2312" w:eastAsia="仿宋_GB2312" w:hAnsi="宋体" w:cs="宋体"/>
                <w:kern w:val="0"/>
                <w:sz w:val="24"/>
                <w:szCs w:val="24"/>
              </w:rPr>
            </w:pPr>
            <w:r>
              <w:rPr>
                <w:rFonts w:ascii="仿宋_GB2312" w:eastAsia="仿宋_GB2312" w:hAnsi="宋体" w:hint="eastAsia"/>
                <w:kern w:val="0"/>
                <w:sz w:val="24"/>
                <w:szCs w:val="24"/>
              </w:rPr>
              <w:t>36</w:t>
            </w:r>
          </w:p>
        </w:tc>
        <w:tc>
          <w:tcPr>
            <w:tcW w:w="2977" w:type="dxa"/>
            <w:vMerge/>
            <w:tcBorders>
              <w:top w:val="nil"/>
              <w:left w:val="nil"/>
              <w:bottom w:val="single" w:sz="4" w:space="0" w:color="auto"/>
              <w:right w:val="single" w:sz="4" w:space="0" w:color="auto"/>
            </w:tcBorders>
            <w:vAlign w:val="center"/>
            <w:hideMark/>
          </w:tcPr>
          <w:p w:rsidR="00F532EB" w:rsidRDefault="00F532EB">
            <w:pPr>
              <w:widowControl/>
              <w:jc w:val="left"/>
              <w:rPr>
                <w:rFonts w:ascii="仿宋_GB2312" w:eastAsia="仿宋_GB2312" w:hAnsi="华文仿宋" w:cs="宋体"/>
                <w:kern w:val="0"/>
                <w:sz w:val="24"/>
                <w:szCs w:val="24"/>
              </w:rPr>
            </w:pPr>
          </w:p>
        </w:tc>
        <w:tc>
          <w:tcPr>
            <w:tcW w:w="6107" w:type="dxa"/>
            <w:tcBorders>
              <w:top w:val="single" w:sz="4" w:space="0" w:color="auto"/>
              <w:left w:val="nil"/>
              <w:bottom w:val="single" w:sz="4" w:space="0" w:color="auto"/>
              <w:right w:val="single" w:sz="4" w:space="0" w:color="auto"/>
            </w:tcBorders>
            <w:vAlign w:val="center"/>
            <w:hideMark/>
          </w:tcPr>
          <w:p w:rsidR="00F532EB" w:rsidRDefault="00F532EB">
            <w:pPr>
              <w:rPr>
                <w:rFonts w:ascii="仿宋_GB2312" w:eastAsia="仿宋_GB2312" w:hAnsi="华文仿宋" w:cs="宋体"/>
                <w:kern w:val="0"/>
                <w:sz w:val="24"/>
                <w:szCs w:val="24"/>
              </w:rPr>
            </w:pPr>
            <w:r>
              <w:rPr>
                <w:rFonts w:ascii="仿宋_GB2312" w:eastAsia="仿宋_GB2312" w:hAnsi="华文仿宋" w:hint="eastAsia"/>
                <w:kern w:val="0"/>
                <w:sz w:val="24"/>
                <w:szCs w:val="24"/>
              </w:rPr>
              <w:t>数字建模与3D打印技术</w:t>
            </w:r>
          </w:p>
        </w:tc>
        <w:tc>
          <w:tcPr>
            <w:tcW w:w="1275" w:type="dxa"/>
            <w:tcBorders>
              <w:top w:val="single" w:sz="4" w:space="0" w:color="auto"/>
              <w:left w:val="nil"/>
              <w:bottom w:val="single" w:sz="4" w:space="0" w:color="auto"/>
              <w:right w:val="single" w:sz="4" w:space="0" w:color="auto"/>
            </w:tcBorders>
            <w:vAlign w:val="center"/>
            <w:hideMark/>
          </w:tcPr>
          <w:p w:rsidR="00F532EB" w:rsidRDefault="00F532EB">
            <w:pPr>
              <w:jc w:val="center"/>
              <w:rPr>
                <w:rFonts w:ascii="黑体" w:eastAsia="黑体" w:hAnsi="黑体" w:cs="宋体"/>
                <w:sz w:val="30"/>
                <w:szCs w:val="30"/>
              </w:rPr>
            </w:pPr>
            <w:r>
              <w:rPr>
                <w:rFonts w:ascii="仿宋_GB2312" w:eastAsia="仿宋_GB2312" w:hAnsi="华文仿宋" w:hint="eastAsia"/>
                <w:kern w:val="0"/>
                <w:sz w:val="24"/>
                <w:szCs w:val="24"/>
              </w:rPr>
              <w:t>个人</w:t>
            </w:r>
          </w:p>
        </w:tc>
        <w:tc>
          <w:tcPr>
            <w:tcW w:w="1418" w:type="dxa"/>
            <w:tcBorders>
              <w:top w:val="single" w:sz="4" w:space="0" w:color="auto"/>
              <w:left w:val="nil"/>
              <w:bottom w:val="single" w:sz="4" w:space="0" w:color="auto"/>
              <w:right w:val="single" w:sz="4" w:space="0" w:color="auto"/>
            </w:tcBorders>
            <w:vAlign w:val="center"/>
            <w:hideMark/>
          </w:tcPr>
          <w:p w:rsidR="00F532EB" w:rsidRDefault="00F532EB">
            <w:pPr>
              <w:jc w:val="center"/>
              <w:rPr>
                <w:rFonts w:ascii="黑体" w:eastAsia="黑体" w:hAnsi="黑体" w:cs="宋体"/>
                <w:sz w:val="30"/>
                <w:szCs w:val="30"/>
              </w:rPr>
            </w:pPr>
            <w:r>
              <w:rPr>
                <w:rFonts w:ascii="仿宋_GB2312" w:eastAsia="仿宋_GB2312" w:hAnsi="华文仿宋" w:hint="eastAsia"/>
                <w:kern w:val="0"/>
                <w:sz w:val="24"/>
                <w:szCs w:val="24"/>
              </w:rPr>
              <w:t>中、高职</w:t>
            </w:r>
          </w:p>
        </w:tc>
        <w:tc>
          <w:tcPr>
            <w:tcW w:w="1418" w:type="dxa"/>
            <w:tcBorders>
              <w:top w:val="single" w:sz="4" w:space="0" w:color="auto"/>
              <w:left w:val="nil"/>
              <w:bottom w:val="single" w:sz="4" w:space="0" w:color="auto"/>
              <w:right w:val="single" w:sz="4" w:space="0" w:color="auto"/>
            </w:tcBorders>
            <w:vAlign w:val="center"/>
            <w:hideMark/>
          </w:tcPr>
          <w:p w:rsidR="00F532EB" w:rsidRDefault="00F532EB">
            <w:pPr>
              <w:jc w:val="center"/>
              <w:rPr>
                <w:rFonts w:ascii="黑体" w:eastAsia="黑体" w:hAnsi="黑体" w:cs="宋体"/>
                <w:sz w:val="30"/>
                <w:szCs w:val="30"/>
              </w:rPr>
            </w:pPr>
            <w:r>
              <w:rPr>
                <w:rFonts w:ascii="仿宋_GB2312" w:eastAsia="仿宋_GB2312" w:hAnsi="华文仿宋" w:hint="eastAsia"/>
                <w:kern w:val="0"/>
                <w:sz w:val="24"/>
                <w:szCs w:val="24"/>
              </w:rPr>
              <w:t>学生</w:t>
            </w:r>
          </w:p>
        </w:tc>
        <w:tc>
          <w:tcPr>
            <w:tcW w:w="850" w:type="dxa"/>
            <w:tcBorders>
              <w:top w:val="single" w:sz="4" w:space="0" w:color="auto"/>
              <w:left w:val="nil"/>
              <w:bottom w:val="single" w:sz="4" w:space="0" w:color="auto"/>
              <w:right w:val="single" w:sz="4" w:space="0" w:color="auto"/>
            </w:tcBorders>
            <w:vAlign w:val="center"/>
            <w:hideMark/>
          </w:tcPr>
          <w:p w:rsidR="00F532EB" w:rsidRDefault="00F532EB">
            <w:pPr>
              <w:jc w:val="center"/>
              <w:rPr>
                <w:rFonts w:ascii="黑体" w:eastAsia="黑体" w:hAnsi="黑体" w:cs="宋体"/>
                <w:sz w:val="30"/>
                <w:szCs w:val="30"/>
              </w:rPr>
            </w:pPr>
            <w:r>
              <w:rPr>
                <w:rFonts w:ascii="仿宋_GB2312" w:eastAsia="仿宋_GB2312" w:hAnsi="华文仿宋" w:hint="eastAsia"/>
                <w:kern w:val="0"/>
                <w:sz w:val="24"/>
                <w:szCs w:val="24"/>
              </w:rPr>
              <w:t>11月</w:t>
            </w:r>
          </w:p>
        </w:tc>
      </w:tr>
      <w:tr w:rsidR="00F532EB" w:rsidTr="00E55A53">
        <w:trPr>
          <w:cantSplit/>
          <w:trHeight w:val="510"/>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F532EB" w:rsidRDefault="00F532EB">
            <w:pPr>
              <w:widowControl/>
              <w:jc w:val="center"/>
              <w:rPr>
                <w:rFonts w:ascii="仿宋_GB2312" w:eastAsia="仿宋_GB2312" w:hAnsi="宋体" w:cs="宋体"/>
                <w:kern w:val="0"/>
                <w:sz w:val="24"/>
                <w:szCs w:val="24"/>
              </w:rPr>
            </w:pPr>
            <w:r>
              <w:rPr>
                <w:rFonts w:ascii="仿宋_GB2312" w:eastAsia="仿宋_GB2312" w:hAnsi="宋体" w:hint="eastAsia"/>
                <w:kern w:val="0"/>
                <w:sz w:val="24"/>
                <w:szCs w:val="24"/>
              </w:rPr>
              <w:t>37</w:t>
            </w:r>
          </w:p>
        </w:tc>
        <w:tc>
          <w:tcPr>
            <w:tcW w:w="2977" w:type="dxa"/>
            <w:vMerge w:val="restart"/>
            <w:tcBorders>
              <w:top w:val="nil"/>
              <w:left w:val="nil"/>
              <w:bottom w:val="single" w:sz="4" w:space="0" w:color="auto"/>
              <w:right w:val="single" w:sz="4" w:space="0" w:color="auto"/>
            </w:tcBorders>
            <w:vAlign w:val="center"/>
            <w:hideMark/>
          </w:tcPr>
          <w:p w:rsidR="00F532EB" w:rsidRDefault="00F532EB">
            <w:pPr>
              <w:widowControl/>
              <w:jc w:val="center"/>
              <w:rPr>
                <w:rFonts w:ascii="仿宋_GB2312" w:eastAsia="仿宋_GB2312" w:hAnsi="华文仿宋" w:cs="宋体"/>
                <w:kern w:val="0"/>
                <w:sz w:val="24"/>
                <w:szCs w:val="24"/>
              </w:rPr>
            </w:pPr>
            <w:r>
              <w:rPr>
                <w:rFonts w:ascii="仿宋_GB2312" w:eastAsia="仿宋_GB2312" w:hAnsi="华文仿宋" w:hint="eastAsia"/>
                <w:kern w:val="0"/>
                <w:sz w:val="24"/>
                <w:szCs w:val="24"/>
              </w:rPr>
              <w:t>“亚龙杯”系列机电类专业教师教学能力大赛</w:t>
            </w:r>
          </w:p>
        </w:tc>
        <w:tc>
          <w:tcPr>
            <w:tcW w:w="6107" w:type="dxa"/>
            <w:tcBorders>
              <w:top w:val="single" w:sz="4" w:space="0" w:color="auto"/>
              <w:left w:val="nil"/>
              <w:bottom w:val="single" w:sz="4" w:space="0" w:color="auto"/>
              <w:right w:val="single" w:sz="4" w:space="0" w:color="auto"/>
            </w:tcBorders>
            <w:vAlign w:val="center"/>
            <w:hideMark/>
          </w:tcPr>
          <w:p w:rsidR="00F532EB" w:rsidRDefault="00F532EB">
            <w:pPr>
              <w:widowControl/>
              <w:rPr>
                <w:rFonts w:ascii="仿宋_GB2312" w:eastAsia="仿宋_GB2312" w:hAnsi="华文仿宋" w:cs="宋体"/>
                <w:kern w:val="0"/>
                <w:sz w:val="24"/>
                <w:szCs w:val="24"/>
              </w:rPr>
            </w:pPr>
            <w:r>
              <w:rPr>
                <w:rFonts w:ascii="仿宋_GB2312" w:eastAsia="仿宋_GB2312" w:hAnsi="华文仿宋" w:hint="eastAsia"/>
                <w:kern w:val="0"/>
                <w:sz w:val="24"/>
                <w:szCs w:val="24"/>
              </w:rPr>
              <w:t>工业机器人系统控制与应用</w:t>
            </w:r>
          </w:p>
        </w:tc>
        <w:tc>
          <w:tcPr>
            <w:tcW w:w="1275" w:type="dxa"/>
            <w:tcBorders>
              <w:top w:val="single" w:sz="4" w:space="0" w:color="auto"/>
              <w:left w:val="nil"/>
              <w:bottom w:val="single" w:sz="4" w:space="0" w:color="auto"/>
              <w:right w:val="single" w:sz="4" w:space="0" w:color="auto"/>
            </w:tcBorders>
            <w:vAlign w:val="center"/>
            <w:hideMark/>
          </w:tcPr>
          <w:p w:rsidR="00F532EB" w:rsidRDefault="00F532EB">
            <w:pPr>
              <w:widowControl/>
              <w:jc w:val="center"/>
              <w:rPr>
                <w:rFonts w:ascii="仿宋_GB2312" w:eastAsia="仿宋_GB2312" w:hAnsi="华文仿宋" w:cs="宋体"/>
                <w:kern w:val="0"/>
                <w:sz w:val="24"/>
                <w:szCs w:val="24"/>
              </w:rPr>
            </w:pPr>
            <w:r>
              <w:rPr>
                <w:rFonts w:ascii="仿宋_GB2312" w:eastAsia="仿宋_GB2312" w:hAnsi="华文仿宋" w:hint="eastAsia"/>
                <w:kern w:val="0"/>
                <w:sz w:val="24"/>
                <w:szCs w:val="24"/>
              </w:rPr>
              <w:t>个人</w:t>
            </w:r>
          </w:p>
        </w:tc>
        <w:tc>
          <w:tcPr>
            <w:tcW w:w="1418" w:type="dxa"/>
            <w:tcBorders>
              <w:top w:val="single" w:sz="4" w:space="0" w:color="auto"/>
              <w:left w:val="nil"/>
              <w:bottom w:val="single" w:sz="4" w:space="0" w:color="auto"/>
              <w:right w:val="single" w:sz="4" w:space="0" w:color="auto"/>
            </w:tcBorders>
            <w:vAlign w:val="center"/>
            <w:hideMark/>
          </w:tcPr>
          <w:p w:rsidR="00F532EB" w:rsidRDefault="00F532EB">
            <w:pPr>
              <w:jc w:val="center"/>
              <w:rPr>
                <w:rFonts w:ascii="黑体" w:eastAsia="黑体" w:hAnsi="黑体" w:cs="宋体"/>
                <w:sz w:val="30"/>
                <w:szCs w:val="30"/>
              </w:rPr>
            </w:pPr>
            <w:r>
              <w:rPr>
                <w:rFonts w:ascii="仿宋_GB2312" w:eastAsia="仿宋_GB2312" w:hAnsi="华文仿宋" w:hint="eastAsia"/>
                <w:kern w:val="0"/>
                <w:sz w:val="24"/>
                <w:szCs w:val="24"/>
              </w:rPr>
              <w:t>中、高职</w:t>
            </w:r>
          </w:p>
        </w:tc>
        <w:tc>
          <w:tcPr>
            <w:tcW w:w="1418" w:type="dxa"/>
            <w:tcBorders>
              <w:top w:val="single" w:sz="4" w:space="0" w:color="auto"/>
              <w:left w:val="nil"/>
              <w:bottom w:val="single" w:sz="4" w:space="0" w:color="auto"/>
              <w:right w:val="single" w:sz="4" w:space="0" w:color="auto"/>
            </w:tcBorders>
            <w:vAlign w:val="center"/>
            <w:hideMark/>
          </w:tcPr>
          <w:p w:rsidR="00F532EB" w:rsidRDefault="00F532EB">
            <w:pPr>
              <w:widowControl/>
              <w:jc w:val="center"/>
              <w:rPr>
                <w:rFonts w:ascii="仿宋_GB2312" w:eastAsia="仿宋_GB2312" w:hAnsi="华文仿宋" w:cs="宋体"/>
                <w:kern w:val="0"/>
                <w:sz w:val="24"/>
                <w:szCs w:val="24"/>
              </w:rPr>
            </w:pPr>
            <w:r>
              <w:rPr>
                <w:rFonts w:ascii="仿宋_GB2312" w:eastAsia="仿宋_GB2312" w:hAnsi="华文仿宋" w:hint="eastAsia"/>
                <w:kern w:val="0"/>
                <w:sz w:val="24"/>
                <w:szCs w:val="24"/>
              </w:rPr>
              <w:t>教师</w:t>
            </w:r>
          </w:p>
        </w:tc>
        <w:tc>
          <w:tcPr>
            <w:tcW w:w="850" w:type="dxa"/>
            <w:tcBorders>
              <w:top w:val="single" w:sz="4" w:space="0" w:color="auto"/>
              <w:left w:val="nil"/>
              <w:bottom w:val="single" w:sz="4" w:space="0" w:color="auto"/>
              <w:right w:val="single" w:sz="4" w:space="0" w:color="auto"/>
            </w:tcBorders>
            <w:vAlign w:val="center"/>
            <w:hideMark/>
          </w:tcPr>
          <w:p w:rsidR="00F532EB" w:rsidRDefault="00F532EB">
            <w:pPr>
              <w:widowControl/>
              <w:jc w:val="center"/>
              <w:rPr>
                <w:rFonts w:ascii="仿宋_GB2312" w:eastAsia="仿宋_GB2312" w:hAnsi="华文仿宋" w:cs="宋体"/>
                <w:kern w:val="0"/>
                <w:sz w:val="24"/>
                <w:szCs w:val="24"/>
              </w:rPr>
            </w:pPr>
            <w:r>
              <w:rPr>
                <w:rFonts w:ascii="仿宋_GB2312" w:eastAsia="仿宋_GB2312" w:hAnsi="华文仿宋" w:hint="eastAsia"/>
                <w:kern w:val="0"/>
                <w:sz w:val="24"/>
                <w:szCs w:val="24"/>
              </w:rPr>
              <w:t>11月</w:t>
            </w:r>
          </w:p>
        </w:tc>
      </w:tr>
      <w:tr w:rsidR="00F532EB" w:rsidTr="00E55A53">
        <w:trPr>
          <w:cantSplit/>
          <w:trHeight w:val="510"/>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F532EB" w:rsidRDefault="00F532EB">
            <w:pPr>
              <w:widowControl/>
              <w:jc w:val="center"/>
              <w:rPr>
                <w:rFonts w:ascii="仿宋_GB2312" w:eastAsia="仿宋_GB2312" w:hAnsi="宋体" w:cs="宋体"/>
                <w:kern w:val="0"/>
                <w:sz w:val="24"/>
                <w:szCs w:val="24"/>
              </w:rPr>
            </w:pPr>
            <w:r>
              <w:rPr>
                <w:rFonts w:ascii="仿宋_GB2312" w:eastAsia="仿宋_GB2312" w:hAnsi="宋体" w:hint="eastAsia"/>
                <w:kern w:val="0"/>
                <w:sz w:val="24"/>
                <w:szCs w:val="24"/>
              </w:rPr>
              <w:t>38</w:t>
            </w:r>
          </w:p>
        </w:tc>
        <w:tc>
          <w:tcPr>
            <w:tcW w:w="2977" w:type="dxa"/>
            <w:vMerge/>
            <w:tcBorders>
              <w:top w:val="nil"/>
              <w:left w:val="nil"/>
              <w:bottom w:val="single" w:sz="4" w:space="0" w:color="auto"/>
              <w:right w:val="single" w:sz="4" w:space="0" w:color="auto"/>
            </w:tcBorders>
            <w:vAlign w:val="center"/>
            <w:hideMark/>
          </w:tcPr>
          <w:p w:rsidR="00F532EB" w:rsidRDefault="00F532EB">
            <w:pPr>
              <w:widowControl/>
              <w:jc w:val="left"/>
              <w:rPr>
                <w:rFonts w:ascii="仿宋_GB2312" w:eastAsia="仿宋_GB2312" w:hAnsi="华文仿宋" w:cs="宋体"/>
                <w:kern w:val="0"/>
                <w:sz w:val="24"/>
                <w:szCs w:val="24"/>
              </w:rPr>
            </w:pPr>
          </w:p>
        </w:tc>
        <w:tc>
          <w:tcPr>
            <w:tcW w:w="6107" w:type="dxa"/>
            <w:tcBorders>
              <w:top w:val="single" w:sz="4" w:space="0" w:color="auto"/>
              <w:left w:val="nil"/>
              <w:bottom w:val="single" w:sz="4" w:space="0" w:color="auto"/>
              <w:right w:val="single" w:sz="4" w:space="0" w:color="auto"/>
            </w:tcBorders>
            <w:vAlign w:val="center"/>
            <w:hideMark/>
          </w:tcPr>
          <w:p w:rsidR="00F532EB" w:rsidRDefault="00F532EB">
            <w:pPr>
              <w:widowControl/>
              <w:rPr>
                <w:rFonts w:ascii="仿宋_GB2312" w:eastAsia="仿宋_GB2312" w:hAnsi="华文仿宋" w:cs="宋体"/>
                <w:kern w:val="0"/>
                <w:sz w:val="24"/>
                <w:szCs w:val="24"/>
              </w:rPr>
            </w:pPr>
            <w:r>
              <w:rPr>
                <w:rFonts w:ascii="仿宋_GB2312" w:eastAsia="仿宋_GB2312" w:hAnsi="华文仿宋" w:hint="eastAsia"/>
                <w:kern w:val="0"/>
                <w:sz w:val="24"/>
                <w:szCs w:val="24"/>
              </w:rPr>
              <w:t>数控机床装调与维修</w:t>
            </w:r>
          </w:p>
        </w:tc>
        <w:tc>
          <w:tcPr>
            <w:tcW w:w="1275" w:type="dxa"/>
            <w:tcBorders>
              <w:top w:val="single" w:sz="4" w:space="0" w:color="auto"/>
              <w:left w:val="nil"/>
              <w:bottom w:val="single" w:sz="4" w:space="0" w:color="auto"/>
              <w:right w:val="single" w:sz="4" w:space="0" w:color="auto"/>
            </w:tcBorders>
            <w:vAlign w:val="center"/>
            <w:hideMark/>
          </w:tcPr>
          <w:p w:rsidR="00F532EB" w:rsidRDefault="00F532EB">
            <w:pPr>
              <w:widowControl/>
              <w:jc w:val="center"/>
              <w:rPr>
                <w:rFonts w:ascii="仿宋_GB2312" w:eastAsia="仿宋_GB2312" w:hAnsi="华文仿宋" w:cs="宋体"/>
                <w:kern w:val="0"/>
                <w:sz w:val="24"/>
                <w:szCs w:val="24"/>
              </w:rPr>
            </w:pPr>
            <w:r>
              <w:rPr>
                <w:rFonts w:ascii="仿宋_GB2312" w:eastAsia="仿宋_GB2312" w:hAnsi="华文仿宋" w:hint="eastAsia"/>
                <w:kern w:val="0"/>
                <w:sz w:val="24"/>
                <w:szCs w:val="24"/>
              </w:rPr>
              <w:t>个人</w:t>
            </w:r>
          </w:p>
        </w:tc>
        <w:tc>
          <w:tcPr>
            <w:tcW w:w="1418" w:type="dxa"/>
            <w:tcBorders>
              <w:top w:val="single" w:sz="4" w:space="0" w:color="auto"/>
              <w:left w:val="nil"/>
              <w:bottom w:val="single" w:sz="4" w:space="0" w:color="auto"/>
              <w:right w:val="single" w:sz="4" w:space="0" w:color="auto"/>
            </w:tcBorders>
            <w:vAlign w:val="center"/>
            <w:hideMark/>
          </w:tcPr>
          <w:p w:rsidR="00F532EB" w:rsidRDefault="00F532EB">
            <w:pPr>
              <w:jc w:val="center"/>
              <w:rPr>
                <w:rFonts w:ascii="黑体" w:eastAsia="黑体" w:hAnsi="黑体" w:cs="宋体"/>
                <w:sz w:val="30"/>
                <w:szCs w:val="30"/>
              </w:rPr>
            </w:pPr>
            <w:r>
              <w:rPr>
                <w:rFonts w:ascii="仿宋_GB2312" w:eastAsia="仿宋_GB2312" w:hAnsi="华文仿宋" w:hint="eastAsia"/>
                <w:kern w:val="0"/>
                <w:sz w:val="24"/>
                <w:szCs w:val="24"/>
              </w:rPr>
              <w:t>中、高职</w:t>
            </w:r>
          </w:p>
        </w:tc>
        <w:tc>
          <w:tcPr>
            <w:tcW w:w="1418" w:type="dxa"/>
            <w:tcBorders>
              <w:top w:val="single" w:sz="4" w:space="0" w:color="auto"/>
              <w:left w:val="nil"/>
              <w:bottom w:val="single" w:sz="4" w:space="0" w:color="auto"/>
              <w:right w:val="single" w:sz="4" w:space="0" w:color="auto"/>
            </w:tcBorders>
            <w:vAlign w:val="center"/>
            <w:hideMark/>
          </w:tcPr>
          <w:p w:rsidR="00F532EB" w:rsidRDefault="00F532EB">
            <w:pPr>
              <w:widowControl/>
              <w:jc w:val="center"/>
              <w:rPr>
                <w:rFonts w:ascii="仿宋_GB2312" w:eastAsia="仿宋_GB2312" w:hAnsi="华文仿宋" w:cs="宋体"/>
                <w:kern w:val="0"/>
                <w:sz w:val="24"/>
                <w:szCs w:val="24"/>
              </w:rPr>
            </w:pPr>
            <w:r>
              <w:rPr>
                <w:rFonts w:ascii="仿宋_GB2312" w:eastAsia="仿宋_GB2312" w:hAnsi="华文仿宋" w:hint="eastAsia"/>
                <w:kern w:val="0"/>
                <w:sz w:val="24"/>
                <w:szCs w:val="24"/>
              </w:rPr>
              <w:t>教师</w:t>
            </w:r>
          </w:p>
        </w:tc>
        <w:tc>
          <w:tcPr>
            <w:tcW w:w="850" w:type="dxa"/>
            <w:tcBorders>
              <w:top w:val="single" w:sz="4" w:space="0" w:color="auto"/>
              <w:left w:val="nil"/>
              <w:bottom w:val="single" w:sz="4" w:space="0" w:color="auto"/>
              <w:right w:val="single" w:sz="4" w:space="0" w:color="auto"/>
            </w:tcBorders>
            <w:vAlign w:val="center"/>
            <w:hideMark/>
          </w:tcPr>
          <w:p w:rsidR="00F532EB" w:rsidRDefault="00F532EB">
            <w:pPr>
              <w:jc w:val="center"/>
              <w:rPr>
                <w:rFonts w:ascii="黑体" w:eastAsia="黑体" w:hAnsi="黑体" w:cs="宋体"/>
                <w:sz w:val="30"/>
                <w:szCs w:val="30"/>
              </w:rPr>
            </w:pPr>
            <w:r>
              <w:rPr>
                <w:rFonts w:ascii="仿宋_GB2312" w:eastAsia="仿宋_GB2312" w:hAnsi="华文仿宋" w:hint="eastAsia"/>
                <w:kern w:val="0"/>
                <w:sz w:val="24"/>
                <w:szCs w:val="24"/>
              </w:rPr>
              <w:t>11月</w:t>
            </w:r>
          </w:p>
        </w:tc>
      </w:tr>
      <w:tr w:rsidR="00F532EB" w:rsidTr="00E55A53">
        <w:trPr>
          <w:cantSplit/>
          <w:trHeight w:val="510"/>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F532EB" w:rsidRDefault="00F532EB">
            <w:pPr>
              <w:widowControl/>
              <w:jc w:val="center"/>
              <w:rPr>
                <w:rFonts w:ascii="仿宋_GB2312" w:eastAsia="仿宋_GB2312" w:hAnsi="宋体" w:cs="宋体"/>
                <w:kern w:val="0"/>
                <w:sz w:val="24"/>
                <w:szCs w:val="24"/>
              </w:rPr>
            </w:pPr>
            <w:r>
              <w:rPr>
                <w:rFonts w:ascii="仿宋_GB2312" w:eastAsia="仿宋_GB2312" w:hAnsi="宋体" w:hint="eastAsia"/>
                <w:kern w:val="0"/>
                <w:sz w:val="24"/>
                <w:szCs w:val="24"/>
              </w:rPr>
              <w:t>39</w:t>
            </w:r>
          </w:p>
        </w:tc>
        <w:tc>
          <w:tcPr>
            <w:tcW w:w="2977" w:type="dxa"/>
            <w:vMerge/>
            <w:tcBorders>
              <w:top w:val="nil"/>
              <w:left w:val="nil"/>
              <w:bottom w:val="single" w:sz="4" w:space="0" w:color="auto"/>
              <w:right w:val="single" w:sz="4" w:space="0" w:color="auto"/>
            </w:tcBorders>
            <w:vAlign w:val="center"/>
            <w:hideMark/>
          </w:tcPr>
          <w:p w:rsidR="00F532EB" w:rsidRDefault="00F532EB">
            <w:pPr>
              <w:widowControl/>
              <w:jc w:val="left"/>
              <w:rPr>
                <w:rFonts w:ascii="仿宋_GB2312" w:eastAsia="仿宋_GB2312" w:hAnsi="华文仿宋" w:cs="宋体"/>
                <w:kern w:val="0"/>
                <w:sz w:val="24"/>
                <w:szCs w:val="24"/>
              </w:rPr>
            </w:pPr>
          </w:p>
        </w:tc>
        <w:tc>
          <w:tcPr>
            <w:tcW w:w="6107" w:type="dxa"/>
            <w:tcBorders>
              <w:top w:val="single" w:sz="4" w:space="0" w:color="auto"/>
              <w:left w:val="nil"/>
              <w:bottom w:val="single" w:sz="4" w:space="0" w:color="auto"/>
              <w:right w:val="single" w:sz="4" w:space="0" w:color="auto"/>
            </w:tcBorders>
            <w:vAlign w:val="center"/>
            <w:hideMark/>
          </w:tcPr>
          <w:p w:rsidR="00F532EB" w:rsidRDefault="00F532EB">
            <w:pPr>
              <w:widowControl/>
              <w:rPr>
                <w:rFonts w:ascii="仿宋_GB2312" w:eastAsia="仿宋_GB2312" w:hAnsi="华文仿宋" w:cs="宋体"/>
                <w:kern w:val="0"/>
                <w:sz w:val="24"/>
                <w:szCs w:val="24"/>
              </w:rPr>
            </w:pPr>
            <w:r>
              <w:rPr>
                <w:rFonts w:ascii="仿宋_GB2312" w:eastAsia="仿宋_GB2312" w:hAnsi="华文仿宋" w:hint="eastAsia"/>
                <w:kern w:val="0"/>
                <w:sz w:val="24"/>
                <w:szCs w:val="24"/>
              </w:rPr>
              <w:t>自动生产线安装与调试</w:t>
            </w:r>
          </w:p>
        </w:tc>
        <w:tc>
          <w:tcPr>
            <w:tcW w:w="1275" w:type="dxa"/>
            <w:tcBorders>
              <w:top w:val="single" w:sz="4" w:space="0" w:color="auto"/>
              <w:left w:val="nil"/>
              <w:bottom w:val="single" w:sz="4" w:space="0" w:color="auto"/>
              <w:right w:val="single" w:sz="4" w:space="0" w:color="auto"/>
            </w:tcBorders>
            <w:vAlign w:val="center"/>
            <w:hideMark/>
          </w:tcPr>
          <w:p w:rsidR="00F532EB" w:rsidRDefault="00F532EB">
            <w:pPr>
              <w:widowControl/>
              <w:jc w:val="center"/>
              <w:rPr>
                <w:rFonts w:ascii="仿宋_GB2312" w:eastAsia="仿宋_GB2312" w:hAnsi="华文仿宋" w:cs="宋体"/>
                <w:kern w:val="0"/>
                <w:sz w:val="24"/>
                <w:szCs w:val="24"/>
              </w:rPr>
            </w:pPr>
            <w:r>
              <w:rPr>
                <w:rFonts w:ascii="仿宋_GB2312" w:eastAsia="仿宋_GB2312" w:hAnsi="华文仿宋" w:hint="eastAsia"/>
                <w:kern w:val="0"/>
                <w:sz w:val="24"/>
                <w:szCs w:val="24"/>
              </w:rPr>
              <w:t>个人</w:t>
            </w:r>
          </w:p>
        </w:tc>
        <w:tc>
          <w:tcPr>
            <w:tcW w:w="1418" w:type="dxa"/>
            <w:tcBorders>
              <w:top w:val="single" w:sz="4" w:space="0" w:color="auto"/>
              <w:left w:val="nil"/>
              <w:bottom w:val="single" w:sz="4" w:space="0" w:color="auto"/>
              <w:right w:val="single" w:sz="4" w:space="0" w:color="auto"/>
            </w:tcBorders>
            <w:vAlign w:val="center"/>
            <w:hideMark/>
          </w:tcPr>
          <w:p w:rsidR="00F532EB" w:rsidRDefault="00F532EB">
            <w:pPr>
              <w:widowControl/>
              <w:jc w:val="center"/>
              <w:rPr>
                <w:rFonts w:ascii="仿宋_GB2312" w:eastAsia="仿宋_GB2312" w:hAnsi="华文仿宋" w:cs="宋体"/>
                <w:kern w:val="0"/>
                <w:sz w:val="24"/>
                <w:szCs w:val="24"/>
              </w:rPr>
            </w:pPr>
            <w:r>
              <w:rPr>
                <w:rFonts w:ascii="仿宋_GB2312" w:eastAsia="仿宋_GB2312" w:hAnsi="华文仿宋" w:hint="eastAsia"/>
                <w:kern w:val="0"/>
                <w:sz w:val="24"/>
                <w:szCs w:val="24"/>
              </w:rPr>
              <w:t>高职</w:t>
            </w:r>
          </w:p>
        </w:tc>
        <w:tc>
          <w:tcPr>
            <w:tcW w:w="1418" w:type="dxa"/>
            <w:tcBorders>
              <w:top w:val="single" w:sz="4" w:space="0" w:color="auto"/>
              <w:left w:val="nil"/>
              <w:bottom w:val="single" w:sz="4" w:space="0" w:color="auto"/>
              <w:right w:val="single" w:sz="4" w:space="0" w:color="auto"/>
            </w:tcBorders>
            <w:vAlign w:val="center"/>
            <w:hideMark/>
          </w:tcPr>
          <w:p w:rsidR="00F532EB" w:rsidRDefault="00F532EB">
            <w:pPr>
              <w:widowControl/>
              <w:jc w:val="center"/>
              <w:rPr>
                <w:rFonts w:ascii="仿宋_GB2312" w:eastAsia="仿宋_GB2312" w:hAnsi="华文仿宋" w:cs="宋体"/>
                <w:kern w:val="0"/>
                <w:sz w:val="24"/>
                <w:szCs w:val="24"/>
              </w:rPr>
            </w:pPr>
            <w:r>
              <w:rPr>
                <w:rFonts w:ascii="仿宋_GB2312" w:eastAsia="仿宋_GB2312" w:hAnsi="华文仿宋" w:hint="eastAsia"/>
                <w:kern w:val="0"/>
                <w:sz w:val="24"/>
                <w:szCs w:val="24"/>
              </w:rPr>
              <w:t>教师</w:t>
            </w:r>
          </w:p>
        </w:tc>
        <w:tc>
          <w:tcPr>
            <w:tcW w:w="850" w:type="dxa"/>
            <w:tcBorders>
              <w:top w:val="single" w:sz="4" w:space="0" w:color="auto"/>
              <w:left w:val="nil"/>
              <w:bottom w:val="single" w:sz="4" w:space="0" w:color="auto"/>
              <w:right w:val="single" w:sz="4" w:space="0" w:color="auto"/>
            </w:tcBorders>
            <w:vAlign w:val="center"/>
            <w:hideMark/>
          </w:tcPr>
          <w:p w:rsidR="00F532EB" w:rsidRDefault="00F532EB">
            <w:pPr>
              <w:jc w:val="center"/>
              <w:rPr>
                <w:rFonts w:ascii="黑体" w:eastAsia="黑体" w:hAnsi="黑体" w:cs="宋体"/>
                <w:sz w:val="30"/>
                <w:szCs w:val="30"/>
              </w:rPr>
            </w:pPr>
            <w:r>
              <w:rPr>
                <w:rFonts w:ascii="仿宋_GB2312" w:eastAsia="仿宋_GB2312" w:hAnsi="华文仿宋" w:hint="eastAsia"/>
                <w:kern w:val="0"/>
                <w:sz w:val="24"/>
                <w:szCs w:val="24"/>
              </w:rPr>
              <w:t>11月</w:t>
            </w:r>
          </w:p>
        </w:tc>
      </w:tr>
      <w:tr w:rsidR="00F532EB" w:rsidTr="00E55A53">
        <w:trPr>
          <w:cantSplit/>
          <w:trHeight w:val="510"/>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F532EB" w:rsidRDefault="00F532EB">
            <w:pPr>
              <w:widowControl/>
              <w:jc w:val="center"/>
              <w:rPr>
                <w:rFonts w:ascii="仿宋_GB2312" w:eastAsia="仿宋_GB2312" w:hAnsi="宋体" w:cs="宋体"/>
                <w:kern w:val="0"/>
                <w:sz w:val="24"/>
                <w:szCs w:val="24"/>
              </w:rPr>
            </w:pPr>
            <w:r>
              <w:rPr>
                <w:rFonts w:ascii="仿宋_GB2312" w:eastAsia="仿宋_GB2312" w:hAnsi="宋体" w:hint="eastAsia"/>
                <w:kern w:val="0"/>
                <w:sz w:val="24"/>
                <w:szCs w:val="24"/>
              </w:rPr>
              <w:t>40</w:t>
            </w:r>
          </w:p>
        </w:tc>
        <w:tc>
          <w:tcPr>
            <w:tcW w:w="2977" w:type="dxa"/>
            <w:vMerge/>
            <w:tcBorders>
              <w:top w:val="nil"/>
              <w:left w:val="nil"/>
              <w:bottom w:val="single" w:sz="4" w:space="0" w:color="auto"/>
              <w:right w:val="single" w:sz="4" w:space="0" w:color="auto"/>
            </w:tcBorders>
            <w:vAlign w:val="center"/>
            <w:hideMark/>
          </w:tcPr>
          <w:p w:rsidR="00F532EB" w:rsidRDefault="00F532EB">
            <w:pPr>
              <w:widowControl/>
              <w:jc w:val="left"/>
              <w:rPr>
                <w:rFonts w:ascii="仿宋_GB2312" w:eastAsia="仿宋_GB2312" w:hAnsi="华文仿宋" w:cs="宋体"/>
                <w:kern w:val="0"/>
                <w:sz w:val="24"/>
                <w:szCs w:val="24"/>
              </w:rPr>
            </w:pPr>
          </w:p>
        </w:tc>
        <w:tc>
          <w:tcPr>
            <w:tcW w:w="6107" w:type="dxa"/>
            <w:tcBorders>
              <w:top w:val="single" w:sz="4" w:space="0" w:color="auto"/>
              <w:left w:val="nil"/>
              <w:bottom w:val="single" w:sz="4" w:space="0" w:color="auto"/>
              <w:right w:val="single" w:sz="4" w:space="0" w:color="auto"/>
            </w:tcBorders>
            <w:vAlign w:val="center"/>
            <w:hideMark/>
          </w:tcPr>
          <w:p w:rsidR="00F532EB" w:rsidRDefault="00F532EB">
            <w:pPr>
              <w:widowControl/>
              <w:rPr>
                <w:rFonts w:ascii="仿宋_GB2312" w:eastAsia="仿宋_GB2312" w:hAnsi="华文仿宋" w:cs="宋体"/>
                <w:kern w:val="0"/>
                <w:sz w:val="24"/>
                <w:szCs w:val="24"/>
              </w:rPr>
            </w:pPr>
            <w:r>
              <w:rPr>
                <w:rFonts w:ascii="仿宋_GB2312" w:eastAsia="仿宋_GB2312" w:hAnsi="华文仿宋" w:hint="eastAsia"/>
                <w:kern w:val="0"/>
                <w:sz w:val="24"/>
                <w:szCs w:val="24"/>
              </w:rPr>
              <w:t>液压与气动系统装调与维护</w:t>
            </w:r>
          </w:p>
        </w:tc>
        <w:tc>
          <w:tcPr>
            <w:tcW w:w="1275" w:type="dxa"/>
            <w:tcBorders>
              <w:top w:val="single" w:sz="4" w:space="0" w:color="auto"/>
              <w:left w:val="nil"/>
              <w:bottom w:val="single" w:sz="4" w:space="0" w:color="auto"/>
              <w:right w:val="single" w:sz="4" w:space="0" w:color="auto"/>
            </w:tcBorders>
            <w:vAlign w:val="center"/>
            <w:hideMark/>
          </w:tcPr>
          <w:p w:rsidR="00F532EB" w:rsidRDefault="00F532EB">
            <w:pPr>
              <w:widowControl/>
              <w:jc w:val="center"/>
              <w:rPr>
                <w:rFonts w:ascii="仿宋_GB2312" w:eastAsia="仿宋_GB2312" w:hAnsi="华文仿宋" w:cs="宋体"/>
                <w:kern w:val="0"/>
                <w:sz w:val="24"/>
                <w:szCs w:val="24"/>
              </w:rPr>
            </w:pPr>
            <w:r>
              <w:rPr>
                <w:rFonts w:ascii="仿宋_GB2312" w:eastAsia="仿宋_GB2312" w:hAnsi="华文仿宋" w:hint="eastAsia"/>
                <w:kern w:val="0"/>
                <w:sz w:val="24"/>
                <w:szCs w:val="24"/>
              </w:rPr>
              <w:t>个人</w:t>
            </w:r>
          </w:p>
        </w:tc>
        <w:tc>
          <w:tcPr>
            <w:tcW w:w="1418" w:type="dxa"/>
            <w:tcBorders>
              <w:top w:val="single" w:sz="4" w:space="0" w:color="auto"/>
              <w:left w:val="nil"/>
              <w:bottom w:val="single" w:sz="4" w:space="0" w:color="auto"/>
              <w:right w:val="single" w:sz="4" w:space="0" w:color="auto"/>
            </w:tcBorders>
            <w:vAlign w:val="center"/>
            <w:hideMark/>
          </w:tcPr>
          <w:p w:rsidR="00F532EB" w:rsidRDefault="00F532EB">
            <w:pPr>
              <w:widowControl/>
              <w:jc w:val="center"/>
              <w:rPr>
                <w:rFonts w:ascii="仿宋_GB2312" w:eastAsia="仿宋_GB2312" w:hAnsi="华文仿宋" w:cs="宋体"/>
                <w:kern w:val="0"/>
                <w:sz w:val="24"/>
                <w:szCs w:val="24"/>
              </w:rPr>
            </w:pPr>
            <w:r>
              <w:rPr>
                <w:rFonts w:ascii="仿宋_GB2312" w:eastAsia="仿宋_GB2312" w:hAnsi="华文仿宋" w:hint="eastAsia"/>
                <w:kern w:val="0"/>
                <w:sz w:val="24"/>
                <w:szCs w:val="24"/>
              </w:rPr>
              <w:t>高职</w:t>
            </w:r>
          </w:p>
        </w:tc>
        <w:tc>
          <w:tcPr>
            <w:tcW w:w="1418" w:type="dxa"/>
            <w:tcBorders>
              <w:top w:val="single" w:sz="4" w:space="0" w:color="auto"/>
              <w:left w:val="nil"/>
              <w:bottom w:val="single" w:sz="4" w:space="0" w:color="auto"/>
              <w:right w:val="single" w:sz="4" w:space="0" w:color="auto"/>
            </w:tcBorders>
            <w:vAlign w:val="center"/>
            <w:hideMark/>
          </w:tcPr>
          <w:p w:rsidR="00F532EB" w:rsidRDefault="00F532EB">
            <w:pPr>
              <w:widowControl/>
              <w:jc w:val="center"/>
              <w:rPr>
                <w:rFonts w:ascii="仿宋_GB2312" w:eastAsia="仿宋_GB2312" w:hAnsi="华文仿宋" w:cs="宋体"/>
                <w:kern w:val="0"/>
                <w:sz w:val="24"/>
                <w:szCs w:val="24"/>
              </w:rPr>
            </w:pPr>
            <w:r>
              <w:rPr>
                <w:rFonts w:ascii="仿宋_GB2312" w:eastAsia="仿宋_GB2312" w:hAnsi="华文仿宋" w:hint="eastAsia"/>
                <w:kern w:val="0"/>
                <w:sz w:val="24"/>
                <w:szCs w:val="24"/>
              </w:rPr>
              <w:t>教师</w:t>
            </w:r>
          </w:p>
        </w:tc>
        <w:tc>
          <w:tcPr>
            <w:tcW w:w="850" w:type="dxa"/>
            <w:tcBorders>
              <w:top w:val="single" w:sz="4" w:space="0" w:color="auto"/>
              <w:left w:val="nil"/>
              <w:bottom w:val="single" w:sz="4" w:space="0" w:color="auto"/>
              <w:right w:val="single" w:sz="4" w:space="0" w:color="auto"/>
            </w:tcBorders>
            <w:vAlign w:val="center"/>
            <w:hideMark/>
          </w:tcPr>
          <w:p w:rsidR="00F532EB" w:rsidRDefault="00F532EB">
            <w:pPr>
              <w:jc w:val="center"/>
              <w:rPr>
                <w:rFonts w:ascii="黑体" w:eastAsia="黑体" w:hAnsi="黑体" w:cs="宋体"/>
                <w:sz w:val="30"/>
                <w:szCs w:val="30"/>
              </w:rPr>
            </w:pPr>
            <w:r>
              <w:rPr>
                <w:rFonts w:ascii="仿宋_GB2312" w:eastAsia="仿宋_GB2312" w:hAnsi="华文仿宋" w:hint="eastAsia"/>
                <w:kern w:val="0"/>
                <w:sz w:val="24"/>
                <w:szCs w:val="24"/>
              </w:rPr>
              <w:t>11月</w:t>
            </w:r>
          </w:p>
        </w:tc>
      </w:tr>
      <w:tr w:rsidR="00F532EB" w:rsidTr="00E55A53">
        <w:trPr>
          <w:cantSplit/>
          <w:trHeight w:val="510"/>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F532EB" w:rsidRDefault="00F532EB">
            <w:pPr>
              <w:widowControl/>
              <w:jc w:val="center"/>
              <w:rPr>
                <w:rFonts w:ascii="仿宋_GB2312" w:eastAsia="仿宋_GB2312" w:hAnsi="宋体" w:cs="宋体"/>
                <w:kern w:val="0"/>
                <w:sz w:val="24"/>
                <w:szCs w:val="24"/>
              </w:rPr>
            </w:pPr>
            <w:r>
              <w:rPr>
                <w:rFonts w:ascii="仿宋_GB2312" w:eastAsia="仿宋_GB2312" w:hAnsi="宋体" w:hint="eastAsia"/>
                <w:kern w:val="0"/>
                <w:sz w:val="24"/>
                <w:szCs w:val="24"/>
              </w:rPr>
              <w:t>41</w:t>
            </w:r>
          </w:p>
        </w:tc>
        <w:tc>
          <w:tcPr>
            <w:tcW w:w="2977" w:type="dxa"/>
            <w:vMerge/>
            <w:tcBorders>
              <w:top w:val="nil"/>
              <w:left w:val="nil"/>
              <w:bottom w:val="single" w:sz="4" w:space="0" w:color="auto"/>
              <w:right w:val="single" w:sz="4" w:space="0" w:color="auto"/>
            </w:tcBorders>
            <w:vAlign w:val="center"/>
            <w:hideMark/>
          </w:tcPr>
          <w:p w:rsidR="00F532EB" w:rsidRDefault="00F532EB">
            <w:pPr>
              <w:widowControl/>
              <w:jc w:val="left"/>
              <w:rPr>
                <w:rFonts w:ascii="仿宋_GB2312" w:eastAsia="仿宋_GB2312" w:hAnsi="华文仿宋" w:cs="宋体"/>
                <w:kern w:val="0"/>
                <w:sz w:val="24"/>
                <w:szCs w:val="24"/>
              </w:rPr>
            </w:pPr>
          </w:p>
        </w:tc>
        <w:tc>
          <w:tcPr>
            <w:tcW w:w="6107" w:type="dxa"/>
            <w:tcBorders>
              <w:top w:val="single" w:sz="4" w:space="0" w:color="auto"/>
              <w:left w:val="nil"/>
              <w:bottom w:val="single" w:sz="4" w:space="0" w:color="auto"/>
              <w:right w:val="single" w:sz="4" w:space="0" w:color="auto"/>
            </w:tcBorders>
            <w:vAlign w:val="center"/>
            <w:hideMark/>
          </w:tcPr>
          <w:p w:rsidR="00F532EB" w:rsidRDefault="00F532EB">
            <w:pPr>
              <w:widowControl/>
              <w:rPr>
                <w:rFonts w:ascii="仿宋_GB2312" w:eastAsia="仿宋_GB2312" w:hAnsi="华文仿宋" w:cs="宋体"/>
                <w:kern w:val="0"/>
                <w:sz w:val="24"/>
                <w:szCs w:val="24"/>
              </w:rPr>
            </w:pPr>
            <w:r>
              <w:rPr>
                <w:rFonts w:ascii="仿宋_GB2312" w:eastAsia="仿宋_GB2312" w:hAnsi="华文仿宋" w:hint="eastAsia"/>
                <w:kern w:val="0"/>
                <w:sz w:val="24"/>
                <w:szCs w:val="24"/>
              </w:rPr>
              <w:t>工业机器人焊接应用技术</w:t>
            </w:r>
          </w:p>
        </w:tc>
        <w:tc>
          <w:tcPr>
            <w:tcW w:w="1275" w:type="dxa"/>
            <w:tcBorders>
              <w:top w:val="single" w:sz="4" w:space="0" w:color="auto"/>
              <w:left w:val="nil"/>
              <w:bottom w:val="single" w:sz="4" w:space="0" w:color="auto"/>
              <w:right w:val="single" w:sz="4" w:space="0" w:color="auto"/>
            </w:tcBorders>
            <w:vAlign w:val="center"/>
            <w:hideMark/>
          </w:tcPr>
          <w:p w:rsidR="00F532EB" w:rsidRDefault="00F532EB">
            <w:pPr>
              <w:widowControl/>
              <w:jc w:val="center"/>
              <w:rPr>
                <w:rFonts w:ascii="仿宋_GB2312" w:eastAsia="仿宋_GB2312" w:hAnsi="华文仿宋" w:cs="宋体"/>
                <w:kern w:val="0"/>
                <w:sz w:val="24"/>
                <w:szCs w:val="24"/>
              </w:rPr>
            </w:pPr>
            <w:r>
              <w:rPr>
                <w:rFonts w:ascii="仿宋_GB2312" w:eastAsia="仿宋_GB2312" w:hAnsi="华文仿宋" w:hint="eastAsia"/>
                <w:kern w:val="0"/>
                <w:sz w:val="24"/>
                <w:szCs w:val="24"/>
              </w:rPr>
              <w:t>个人</w:t>
            </w:r>
          </w:p>
        </w:tc>
        <w:tc>
          <w:tcPr>
            <w:tcW w:w="1418" w:type="dxa"/>
            <w:tcBorders>
              <w:top w:val="single" w:sz="4" w:space="0" w:color="auto"/>
              <w:left w:val="nil"/>
              <w:bottom w:val="single" w:sz="4" w:space="0" w:color="auto"/>
              <w:right w:val="single" w:sz="4" w:space="0" w:color="auto"/>
            </w:tcBorders>
            <w:vAlign w:val="center"/>
            <w:hideMark/>
          </w:tcPr>
          <w:p w:rsidR="00F532EB" w:rsidRDefault="00F532EB">
            <w:pPr>
              <w:widowControl/>
              <w:jc w:val="center"/>
              <w:rPr>
                <w:rFonts w:ascii="仿宋_GB2312" w:eastAsia="仿宋_GB2312" w:hAnsi="华文仿宋" w:cs="宋体"/>
                <w:kern w:val="0"/>
                <w:sz w:val="24"/>
                <w:szCs w:val="24"/>
              </w:rPr>
            </w:pPr>
            <w:r>
              <w:rPr>
                <w:rFonts w:ascii="仿宋_GB2312" w:eastAsia="仿宋_GB2312" w:hAnsi="华文仿宋" w:hint="eastAsia"/>
                <w:kern w:val="0"/>
                <w:sz w:val="24"/>
                <w:szCs w:val="24"/>
              </w:rPr>
              <w:t>中、高职</w:t>
            </w:r>
          </w:p>
        </w:tc>
        <w:tc>
          <w:tcPr>
            <w:tcW w:w="1418" w:type="dxa"/>
            <w:tcBorders>
              <w:top w:val="single" w:sz="4" w:space="0" w:color="auto"/>
              <w:left w:val="nil"/>
              <w:bottom w:val="single" w:sz="4" w:space="0" w:color="auto"/>
              <w:right w:val="single" w:sz="4" w:space="0" w:color="auto"/>
            </w:tcBorders>
            <w:vAlign w:val="center"/>
            <w:hideMark/>
          </w:tcPr>
          <w:p w:rsidR="00F532EB" w:rsidRDefault="00F532EB">
            <w:pPr>
              <w:widowControl/>
              <w:jc w:val="center"/>
              <w:rPr>
                <w:rFonts w:ascii="仿宋_GB2312" w:eastAsia="仿宋_GB2312" w:hAnsi="华文仿宋" w:cs="宋体"/>
                <w:kern w:val="0"/>
                <w:sz w:val="24"/>
                <w:szCs w:val="24"/>
              </w:rPr>
            </w:pPr>
            <w:r>
              <w:rPr>
                <w:rFonts w:ascii="仿宋_GB2312" w:eastAsia="仿宋_GB2312" w:hAnsi="华文仿宋" w:hint="eastAsia"/>
                <w:kern w:val="0"/>
                <w:sz w:val="24"/>
                <w:szCs w:val="24"/>
              </w:rPr>
              <w:t>教师</w:t>
            </w:r>
          </w:p>
        </w:tc>
        <w:tc>
          <w:tcPr>
            <w:tcW w:w="850" w:type="dxa"/>
            <w:tcBorders>
              <w:top w:val="single" w:sz="4" w:space="0" w:color="auto"/>
              <w:left w:val="nil"/>
              <w:bottom w:val="single" w:sz="4" w:space="0" w:color="auto"/>
              <w:right w:val="single" w:sz="4" w:space="0" w:color="auto"/>
            </w:tcBorders>
            <w:vAlign w:val="center"/>
            <w:hideMark/>
          </w:tcPr>
          <w:p w:rsidR="00F532EB" w:rsidRDefault="00F532EB">
            <w:pPr>
              <w:jc w:val="center"/>
              <w:rPr>
                <w:rFonts w:ascii="黑体" w:eastAsia="黑体" w:hAnsi="黑体" w:cs="宋体"/>
                <w:sz w:val="30"/>
                <w:szCs w:val="30"/>
              </w:rPr>
            </w:pPr>
            <w:r>
              <w:rPr>
                <w:rFonts w:ascii="仿宋_GB2312" w:eastAsia="仿宋_GB2312" w:hAnsi="华文仿宋" w:hint="eastAsia"/>
                <w:kern w:val="0"/>
                <w:sz w:val="24"/>
                <w:szCs w:val="24"/>
              </w:rPr>
              <w:t>11月</w:t>
            </w:r>
          </w:p>
        </w:tc>
      </w:tr>
      <w:tr w:rsidR="00F532EB" w:rsidTr="00E55A53">
        <w:trPr>
          <w:cantSplit/>
          <w:trHeight w:val="510"/>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F532EB" w:rsidRDefault="00F532EB">
            <w:pPr>
              <w:widowControl/>
              <w:jc w:val="center"/>
              <w:rPr>
                <w:rFonts w:ascii="仿宋_GB2312" w:eastAsia="仿宋_GB2312" w:hAnsi="宋体" w:cs="宋体"/>
                <w:kern w:val="0"/>
                <w:sz w:val="24"/>
                <w:szCs w:val="24"/>
              </w:rPr>
            </w:pPr>
            <w:r>
              <w:rPr>
                <w:rFonts w:ascii="仿宋_GB2312" w:eastAsia="仿宋_GB2312" w:hAnsi="宋体" w:hint="eastAsia"/>
                <w:kern w:val="0"/>
                <w:sz w:val="24"/>
                <w:szCs w:val="24"/>
              </w:rPr>
              <w:t>42</w:t>
            </w:r>
          </w:p>
        </w:tc>
        <w:tc>
          <w:tcPr>
            <w:tcW w:w="2977" w:type="dxa"/>
            <w:vMerge/>
            <w:tcBorders>
              <w:top w:val="nil"/>
              <w:left w:val="nil"/>
              <w:bottom w:val="single" w:sz="4" w:space="0" w:color="auto"/>
              <w:right w:val="single" w:sz="4" w:space="0" w:color="auto"/>
            </w:tcBorders>
            <w:vAlign w:val="center"/>
            <w:hideMark/>
          </w:tcPr>
          <w:p w:rsidR="00F532EB" w:rsidRDefault="00F532EB">
            <w:pPr>
              <w:widowControl/>
              <w:jc w:val="left"/>
              <w:rPr>
                <w:rFonts w:ascii="仿宋_GB2312" w:eastAsia="仿宋_GB2312" w:hAnsi="华文仿宋" w:cs="宋体"/>
                <w:kern w:val="0"/>
                <w:sz w:val="24"/>
                <w:szCs w:val="24"/>
              </w:rPr>
            </w:pPr>
          </w:p>
        </w:tc>
        <w:tc>
          <w:tcPr>
            <w:tcW w:w="6107" w:type="dxa"/>
            <w:tcBorders>
              <w:top w:val="single" w:sz="4" w:space="0" w:color="auto"/>
              <w:left w:val="nil"/>
              <w:bottom w:val="single" w:sz="4" w:space="0" w:color="auto"/>
              <w:right w:val="single" w:sz="4" w:space="0" w:color="auto"/>
            </w:tcBorders>
            <w:vAlign w:val="center"/>
            <w:hideMark/>
          </w:tcPr>
          <w:p w:rsidR="00F532EB" w:rsidRDefault="00F532EB">
            <w:pPr>
              <w:widowControl/>
              <w:rPr>
                <w:rFonts w:ascii="仿宋_GB2312" w:eastAsia="仿宋_GB2312" w:hAnsi="华文仿宋" w:cs="宋体"/>
                <w:kern w:val="0"/>
                <w:sz w:val="24"/>
                <w:szCs w:val="24"/>
              </w:rPr>
            </w:pPr>
            <w:r>
              <w:rPr>
                <w:rFonts w:ascii="仿宋_GB2312" w:eastAsia="仿宋_GB2312" w:hAnsi="华文仿宋" w:hint="eastAsia"/>
                <w:kern w:val="0"/>
                <w:sz w:val="24"/>
                <w:szCs w:val="24"/>
              </w:rPr>
              <w:t>汽车电气系统与发动机检测技术</w:t>
            </w:r>
          </w:p>
        </w:tc>
        <w:tc>
          <w:tcPr>
            <w:tcW w:w="1275" w:type="dxa"/>
            <w:tcBorders>
              <w:top w:val="single" w:sz="4" w:space="0" w:color="auto"/>
              <w:left w:val="nil"/>
              <w:bottom w:val="single" w:sz="4" w:space="0" w:color="auto"/>
              <w:right w:val="single" w:sz="4" w:space="0" w:color="auto"/>
            </w:tcBorders>
            <w:vAlign w:val="center"/>
            <w:hideMark/>
          </w:tcPr>
          <w:p w:rsidR="00F532EB" w:rsidRDefault="00F532EB">
            <w:pPr>
              <w:widowControl/>
              <w:jc w:val="center"/>
              <w:rPr>
                <w:rFonts w:ascii="仿宋_GB2312" w:eastAsia="仿宋_GB2312" w:hAnsi="华文仿宋" w:cs="宋体"/>
                <w:kern w:val="0"/>
                <w:sz w:val="24"/>
                <w:szCs w:val="24"/>
              </w:rPr>
            </w:pPr>
            <w:r>
              <w:rPr>
                <w:rFonts w:ascii="仿宋_GB2312" w:eastAsia="仿宋_GB2312" w:hAnsi="华文仿宋" w:hint="eastAsia"/>
                <w:kern w:val="0"/>
                <w:sz w:val="24"/>
                <w:szCs w:val="24"/>
              </w:rPr>
              <w:t>团体</w:t>
            </w:r>
          </w:p>
        </w:tc>
        <w:tc>
          <w:tcPr>
            <w:tcW w:w="1418" w:type="dxa"/>
            <w:tcBorders>
              <w:top w:val="single" w:sz="4" w:space="0" w:color="auto"/>
              <w:left w:val="nil"/>
              <w:bottom w:val="single" w:sz="4" w:space="0" w:color="auto"/>
              <w:right w:val="single" w:sz="4" w:space="0" w:color="auto"/>
            </w:tcBorders>
            <w:vAlign w:val="center"/>
            <w:hideMark/>
          </w:tcPr>
          <w:p w:rsidR="00F532EB" w:rsidRDefault="00F532EB">
            <w:pPr>
              <w:jc w:val="center"/>
              <w:rPr>
                <w:rFonts w:ascii="黑体" w:eastAsia="黑体" w:hAnsi="黑体" w:cs="宋体"/>
                <w:sz w:val="30"/>
                <w:szCs w:val="30"/>
              </w:rPr>
            </w:pPr>
            <w:r>
              <w:rPr>
                <w:rFonts w:ascii="仿宋_GB2312" w:eastAsia="仿宋_GB2312" w:hAnsi="华文仿宋" w:hint="eastAsia"/>
                <w:kern w:val="0"/>
                <w:sz w:val="24"/>
                <w:szCs w:val="24"/>
              </w:rPr>
              <w:t>中职</w:t>
            </w:r>
          </w:p>
        </w:tc>
        <w:tc>
          <w:tcPr>
            <w:tcW w:w="1418" w:type="dxa"/>
            <w:tcBorders>
              <w:top w:val="single" w:sz="4" w:space="0" w:color="auto"/>
              <w:left w:val="nil"/>
              <w:bottom w:val="single" w:sz="4" w:space="0" w:color="auto"/>
              <w:right w:val="single" w:sz="4" w:space="0" w:color="auto"/>
            </w:tcBorders>
            <w:vAlign w:val="center"/>
            <w:hideMark/>
          </w:tcPr>
          <w:p w:rsidR="00F532EB" w:rsidRDefault="00F532EB">
            <w:pPr>
              <w:widowControl/>
              <w:jc w:val="center"/>
              <w:rPr>
                <w:rFonts w:ascii="仿宋_GB2312" w:eastAsia="仿宋_GB2312" w:hAnsi="华文仿宋" w:cs="宋体"/>
                <w:kern w:val="0"/>
                <w:sz w:val="24"/>
                <w:szCs w:val="24"/>
              </w:rPr>
            </w:pPr>
            <w:r>
              <w:rPr>
                <w:rFonts w:ascii="仿宋_GB2312" w:eastAsia="仿宋_GB2312" w:hAnsi="华文仿宋" w:hint="eastAsia"/>
                <w:kern w:val="0"/>
                <w:sz w:val="24"/>
                <w:szCs w:val="24"/>
              </w:rPr>
              <w:t>教师</w:t>
            </w:r>
          </w:p>
        </w:tc>
        <w:tc>
          <w:tcPr>
            <w:tcW w:w="850" w:type="dxa"/>
            <w:tcBorders>
              <w:top w:val="single" w:sz="4" w:space="0" w:color="auto"/>
              <w:left w:val="nil"/>
              <w:bottom w:val="single" w:sz="4" w:space="0" w:color="auto"/>
              <w:right w:val="single" w:sz="4" w:space="0" w:color="auto"/>
            </w:tcBorders>
            <w:vAlign w:val="center"/>
            <w:hideMark/>
          </w:tcPr>
          <w:p w:rsidR="00F532EB" w:rsidRDefault="00F532EB">
            <w:pPr>
              <w:jc w:val="center"/>
              <w:rPr>
                <w:rFonts w:ascii="黑体" w:eastAsia="黑体" w:hAnsi="黑体" w:cs="宋体"/>
                <w:sz w:val="30"/>
                <w:szCs w:val="30"/>
              </w:rPr>
            </w:pPr>
            <w:r>
              <w:rPr>
                <w:rFonts w:ascii="仿宋_GB2312" w:eastAsia="仿宋_GB2312" w:hAnsi="华文仿宋" w:hint="eastAsia"/>
                <w:kern w:val="0"/>
                <w:sz w:val="24"/>
                <w:szCs w:val="24"/>
              </w:rPr>
              <w:t>11月</w:t>
            </w:r>
          </w:p>
        </w:tc>
      </w:tr>
      <w:tr w:rsidR="00F532EB" w:rsidTr="00E55A53">
        <w:trPr>
          <w:cantSplit/>
          <w:trHeight w:val="510"/>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F532EB" w:rsidRDefault="00F532EB">
            <w:pPr>
              <w:widowControl/>
              <w:jc w:val="center"/>
              <w:rPr>
                <w:rFonts w:ascii="仿宋_GB2312" w:eastAsia="仿宋_GB2312" w:hAnsi="宋体" w:cs="宋体"/>
                <w:kern w:val="0"/>
                <w:sz w:val="24"/>
                <w:szCs w:val="24"/>
              </w:rPr>
            </w:pPr>
            <w:r>
              <w:rPr>
                <w:rFonts w:ascii="仿宋_GB2312" w:eastAsia="仿宋_GB2312" w:hAnsi="宋体" w:hint="eastAsia"/>
                <w:kern w:val="0"/>
                <w:sz w:val="24"/>
                <w:szCs w:val="24"/>
              </w:rPr>
              <w:lastRenderedPageBreak/>
              <w:t>43</w:t>
            </w:r>
          </w:p>
        </w:tc>
        <w:tc>
          <w:tcPr>
            <w:tcW w:w="2977" w:type="dxa"/>
            <w:vMerge/>
            <w:tcBorders>
              <w:top w:val="nil"/>
              <w:left w:val="nil"/>
              <w:bottom w:val="single" w:sz="4" w:space="0" w:color="auto"/>
              <w:right w:val="single" w:sz="4" w:space="0" w:color="auto"/>
            </w:tcBorders>
            <w:vAlign w:val="center"/>
            <w:hideMark/>
          </w:tcPr>
          <w:p w:rsidR="00F532EB" w:rsidRDefault="00F532EB">
            <w:pPr>
              <w:widowControl/>
              <w:jc w:val="left"/>
              <w:rPr>
                <w:rFonts w:ascii="仿宋_GB2312" w:eastAsia="仿宋_GB2312" w:hAnsi="华文仿宋" w:cs="宋体"/>
                <w:kern w:val="0"/>
                <w:sz w:val="24"/>
                <w:szCs w:val="24"/>
              </w:rPr>
            </w:pPr>
          </w:p>
        </w:tc>
        <w:tc>
          <w:tcPr>
            <w:tcW w:w="6107" w:type="dxa"/>
            <w:tcBorders>
              <w:top w:val="single" w:sz="4" w:space="0" w:color="auto"/>
              <w:left w:val="nil"/>
              <w:bottom w:val="single" w:sz="4" w:space="0" w:color="auto"/>
              <w:right w:val="single" w:sz="4" w:space="0" w:color="auto"/>
            </w:tcBorders>
            <w:vAlign w:val="center"/>
            <w:hideMark/>
          </w:tcPr>
          <w:p w:rsidR="00F532EB" w:rsidRDefault="00F532EB">
            <w:pPr>
              <w:widowControl/>
              <w:rPr>
                <w:rFonts w:ascii="仿宋_GB2312" w:eastAsia="仿宋_GB2312" w:hAnsi="华文仿宋" w:cs="宋体"/>
                <w:kern w:val="0"/>
                <w:sz w:val="24"/>
                <w:szCs w:val="24"/>
              </w:rPr>
            </w:pPr>
            <w:r>
              <w:rPr>
                <w:rFonts w:ascii="仿宋_GB2312" w:eastAsia="仿宋_GB2312" w:hAnsi="华文仿宋" w:hint="eastAsia"/>
                <w:kern w:val="0"/>
                <w:sz w:val="24"/>
                <w:szCs w:val="24"/>
              </w:rPr>
              <w:t>汽车油电混合动力调配与检测</w:t>
            </w:r>
          </w:p>
        </w:tc>
        <w:tc>
          <w:tcPr>
            <w:tcW w:w="1275" w:type="dxa"/>
            <w:tcBorders>
              <w:top w:val="single" w:sz="4" w:space="0" w:color="auto"/>
              <w:left w:val="nil"/>
              <w:bottom w:val="single" w:sz="4" w:space="0" w:color="auto"/>
              <w:right w:val="single" w:sz="4" w:space="0" w:color="auto"/>
            </w:tcBorders>
            <w:vAlign w:val="center"/>
            <w:hideMark/>
          </w:tcPr>
          <w:p w:rsidR="00F532EB" w:rsidRDefault="00F532EB">
            <w:pPr>
              <w:widowControl/>
              <w:jc w:val="center"/>
              <w:rPr>
                <w:rFonts w:ascii="仿宋_GB2312" w:eastAsia="仿宋_GB2312" w:hAnsi="华文仿宋" w:cs="宋体"/>
                <w:kern w:val="0"/>
                <w:sz w:val="24"/>
                <w:szCs w:val="24"/>
              </w:rPr>
            </w:pPr>
            <w:r>
              <w:rPr>
                <w:rFonts w:ascii="仿宋_GB2312" w:eastAsia="仿宋_GB2312" w:hAnsi="华文仿宋" w:hint="eastAsia"/>
                <w:kern w:val="0"/>
                <w:sz w:val="24"/>
                <w:szCs w:val="24"/>
              </w:rPr>
              <w:t>个人</w:t>
            </w:r>
          </w:p>
        </w:tc>
        <w:tc>
          <w:tcPr>
            <w:tcW w:w="1418" w:type="dxa"/>
            <w:tcBorders>
              <w:top w:val="single" w:sz="4" w:space="0" w:color="auto"/>
              <w:left w:val="nil"/>
              <w:bottom w:val="single" w:sz="4" w:space="0" w:color="auto"/>
              <w:right w:val="single" w:sz="4" w:space="0" w:color="auto"/>
            </w:tcBorders>
            <w:vAlign w:val="center"/>
            <w:hideMark/>
          </w:tcPr>
          <w:p w:rsidR="00F532EB" w:rsidRDefault="00F532EB">
            <w:pPr>
              <w:jc w:val="center"/>
              <w:rPr>
                <w:rFonts w:ascii="黑体" w:eastAsia="黑体" w:hAnsi="黑体" w:cs="宋体"/>
                <w:sz w:val="30"/>
                <w:szCs w:val="30"/>
              </w:rPr>
            </w:pPr>
            <w:r>
              <w:rPr>
                <w:rFonts w:ascii="仿宋_GB2312" w:eastAsia="仿宋_GB2312" w:hAnsi="华文仿宋" w:hint="eastAsia"/>
                <w:kern w:val="0"/>
                <w:sz w:val="24"/>
                <w:szCs w:val="24"/>
              </w:rPr>
              <w:t>中职</w:t>
            </w:r>
          </w:p>
        </w:tc>
        <w:tc>
          <w:tcPr>
            <w:tcW w:w="1418" w:type="dxa"/>
            <w:tcBorders>
              <w:top w:val="single" w:sz="4" w:space="0" w:color="auto"/>
              <w:left w:val="nil"/>
              <w:bottom w:val="single" w:sz="4" w:space="0" w:color="auto"/>
              <w:right w:val="single" w:sz="4" w:space="0" w:color="auto"/>
            </w:tcBorders>
            <w:vAlign w:val="center"/>
            <w:hideMark/>
          </w:tcPr>
          <w:p w:rsidR="00F532EB" w:rsidRDefault="00F532EB">
            <w:pPr>
              <w:widowControl/>
              <w:jc w:val="center"/>
              <w:rPr>
                <w:rFonts w:ascii="仿宋_GB2312" w:eastAsia="仿宋_GB2312" w:hAnsi="华文仿宋" w:cs="宋体"/>
                <w:kern w:val="0"/>
                <w:sz w:val="24"/>
                <w:szCs w:val="24"/>
              </w:rPr>
            </w:pPr>
            <w:r>
              <w:rPr>
                <w:rFonts w:ascii="仿宋_GB2312" w:eastAsia="仿宋_GB2312" w:hAnsi="华文仿宋" w:hint="eastAsia"/>
                <w:kern w:val="0"/>
                <w:sz w:val="24"/>
                <w:szCs w:val="24"/>
              </w:rPr>
              <w:t>教师</w:t>
            </w:r>
          </w:p>
        </w:tc>
        <w:tc>
          <w:tcPr>
            <w:tcW w:w="850" w:type="dxa"/>
            <w:tcBorders>
              <w:top w:val="single" w:sz="4" w:space="0" w:color="auto"/>
              <w:left w:val="nil"/>
              <w:bottom w:val="single" w:sz="4" w:space="0" w:color="auto"/>
              <w:right w:val="single" w:sz="4" w:space="0" w:color="auto"/>
            </w:tcBorders>
            <w:vAlign w:val="center"/>
            <w:hideMark/>
          </w:tcPr>
          <w:p w:rsidR="00F532EB" w:rsidRDefault="00F532EB">
            <w:pPr>
              <w:jc w:val="center"/>
              <w:rPr>
                <w:rFonts w:ascii="黑体" w:eastAsia="黑体" w:hAnsi="黑体" w:cs="宋体"/>
                <w:sz w:val="30"/>
                <w:szCs w:val="30"/>
              </w:rPr>
            </w:pPr>
            <w:r>
              <w:rPr>
                <w:rFonts w:ascii="仿宋_GB2312" w:eastAsia="仿宋_GB2312" w:hAnsi="华文仿宋" w:hint="eastAsia"/>
                <w:kern w:val="0"/>
                <w:sz w:val="24"/>
                <w:szCs w:val="24"/>
              </w:rPr>
              <w:t>11月</w:t>
            </w:r>
          </w:p>
        </w:tc>
      </w:tr>
      <w:tr w:rsidR="00F532EB" w:rsidTr="00E55A53">
        <w:trPr>
          <w:cantSplit/>
          <w:trHeight w:val="510"/>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F532EB" w:rsidRDefault="00F532EB">
            <w:pPr>
              <w:widowControl/>
              <w:jc w:val="center"/>
              <w:rPr>
                <w:rFonts w:ascii="仿宋_GB2312" w:eastAsia="仿宋_GB2312" w:hAnsi="宋体" w:cs="宋体"/>
                <w:kern w:val="0"/>
                <w:sz w:val="24"/>
                <w:szCs w:val="24"/>
              </w:rPr>
            </w:pPr>
            <w:r>
              <w:rPr>
                <w:rFonts w:ascii="仿宋_GB2312" w:eastAsia="仿宋_GB2312" w:hAnsi="宋体" w:hint="eastAsia"/>
                <w:kern w:val="0"/>
                <w:sz w:val="24"/>
                <w:szCs w:val="24"/>
              </w:rPr>
              <w:t>44</w:t>
            </w:r>
          </w:p>
        </w:tc>
        <w:tc>
          <w:tcPr>
            <w:tcW w:w="2977" w:type="dxa"/>
            <w:vMerge/>
            <w:tcBorders>
              <w:top w:val="nil"/>
              <w:left w:val="nil"/>
              <w:bottom w:val="single" w:sz="4" w:space="0" w:color="auto"/>
              <w:right w:val="single" w:sz="4" w:space="0" w:color="auto"/>
            </w:tcBorders>
            <w:vAlign w:val="center"/>
            <w:hideMark/>
          </w:tcPr>
          <w:p w:rsidR="00F532EB" w:rsidRDefault="00F532EB">
            <w:pPr>
              <w:widowControl/>
              <w:jc w:val="left"/>
              <w:rPr>
                <w:rFonts w:ascii="仿宋_GB2312" w:eastAsia="仿宋_GB2312" w:hAnsi="华文仿宋" w:cs="宋体"/>
                <w:kern w:val="0"/>
                <w:sz w:val="24"/>
                <w:szCs w:val="24"/>
              </w:rPr>
            </w:pPr>
          </w:p>
        </w:tc>
        <w:tc>
          <w:tcPr>
            <w:tcW w:w="6107" w:type="dxa"/>
            <w:tcBorders>
              <w:top w:val="single" w:sz="4" w:space="0" w:color="auto"/>
              <w:left w:val="nil"/>
              <w:bottom w:val="single" w:sz="4" w:space="0" w:color="auto"/>
              <w:right w:val="single" w:sz="4" w:space="0" w:color="auto"/>
            </w:tcBorders>
            <w:vAlign w:val="center"/>
            <w:hideMark/>
          </w:tcPr>
          <w:p w:rsidR="00F532EB" w:rsidRDefault="00F532EB">
            <w:pPr>
              <w:widowControl/>
              <w:rPr>
                <w:rFonts w:ascii="仿宋_GB2312" w:eastAsia="仿宋_GB2312" w:hAnsi="华文仿宋" w:cs="宋体"/>
                <w:kern w:val="0"/>
                <w:sz w:val="24"/>
                <w:szCs w:val="24"/>
              </w:rPr>
            </w:pPr>
            <w:r>
              <w:rPr>
                <w:rFonts w:ascii="仿宋_GB2312" w:eastAsia="仿宋_GB2312" w:hAnsi="华文仿宋" w:hint="eastAsia"/>
                <w:kern w:val="0"/>
                <w:sz w:val="24"/>
                <w:szCs w:val="24"/>
              </w:rPr>
              <w:t>户式中央空调安装与调试</w:t>
            </w:r>
          </w:p>
        </w:tc>
        <w:tc>
          <w:tcPr>
            <w:tcW w:w="1275" w:type="dxa"/>
            <w:tcBorders>
              <w:top w:val="single" w:sz="4" w:space="0" w:color="auto"/>
              <w:left w:val="nil"/>
              <w:bottom w:val="single" w:sz="4" w:space="0" w:color="auto"/>
              <w:right w:val="single" w:sz="4" w:space="0" w:color="auto"/>
            </w:tcBorders>
            <w:vAlign w:val="center"/>
            <w:hideMark/>
          </w:tcPr>
          <w:p w:rsidR="00F532EB" w:rsidRDefault="00F532EB">
            <w:pPr>
              <w:widowControl/>
              <w:jc w:val="center"/>
              <w:rPr>
                <w:rFonts w:ascii="仿宋_GB2312" w:eastAsia="仿宋_GB2312" w:hAnsi="华文仿宋" w:cs="宋体"/>
                <w:kern w:val="0"/>
                <w:sz w:val="24"/>
                <w:szCs w:val="24"/>
              </w:rPr>
            </w:pPr>
            <w:r>
              <w:rPr>
                <w:rFonts w:ascii="仿宋_GB2312" w:eastAsia="仿宋_GB2312" w:hAnsi="华文仿宋" w:hint="eastAsia"/>
                <w:kern w:val="0"/>
                <w:sz w:val="24"/>
                <w:szCs w:val="24"/>
              </w:rPr>
              <w:t>个人</w:t>
            </w:r>
          </w:p>
        </w:tc>
        <w:tc>
          <w:tcPr>
            <w:tcW w:w="1418" w:type="dxa"/>
            <w:tcBorders>
              <w:top w:val="single" w:sz="4" w:space="0" w:color="auto"/>
              <w:left w:val="nil"/>
              <w:bottom w:val="single" w:sz="4" w:space="0" w:color="auto"/>
              <w:right w:val="single" w:sz="4" w:space="0" w:color="auto"/>
            </w:tcBorders>
            <w:vAlign w:val="center"/>
            <w:hideMark/>
          </w:tcPr>
          <w:p w:rsidR="00F532EB" w:rsidRDefault="00F532EB">
            <w:pPr>
              <w:jc w:val="center"/>
              <w:rPr>
                <w:rFonts w:ascii="黑体" w:eastAsia="黑体" w:hAnsi="黑体" w:cs="宋体"/>
                <w:sz w:val="30"/>
                <w:szCs w:val="30"/>
              </w:rPr>
            </w:pPr>
            <w:r>
              <w:rPr>
                <w:rFonts w:ascii="仿宋_GB2312" w:eastAsia="仿宋_GB2312" w:hAnsi="华文仿宋" w:hint="eastAsia"/>
                <w:kern w:val="0"/>
                <w:sz w:val="24"/>
                <w:szCs w:val="24"/>
              </w:rPr>
              <w:t>中职</w:t>
            </w:r>
          </w:p>
        </w:tc>
        <w:tc>
          <w:tcPr>
            <w:tcW w:w="1418" w:type="dxa"/>
            <w:tcBorders>
              <w:top w:val="single" w:sz="4" w:space="0" w:color="auto"/>
              <w:left w:val="nil"/>
              <w:bottom w:val="single" w:sz="4" w:space="0" w:color="auto"/>
              <w:right w:val="single" w:sz="4" w:space="0" w:color="auto"/>
            </w:tcBorders>
            <w:vAlign w:val="center"/>
            <w:hideMark/>
          </w:tcPr>
          <w:p w:rsidR="00F532EB" w:rsidRDefault="00F532EB">
            <w:pPr>
              <w:widowControl/>
              <w:jc w:val="center"/>
              <w:rPr>
                <w:rFonts w:ascii="仿宋_GB2312" w:eastAsia="仿宋_GB2312" w:hAnsi="华文仿宋" w:cs="宋体"/>
                <w:kern w:val="0"/>
                <w:sz w:val="24"/>
                <w:szCs w:val="24"/>
              </w:rPr>
            </w:pPr>
            <w:r>
              <w:rPr>
                <w:rFonts w:ascii="仿宋_GB2312" w:eastAsia="仿宋_GB2312" w:hAnsi="华文仿宋" w:hint="eastAsia"/>
                <w:kern w:val="0"/>
                <w:sz w:val="24"/>
                <w:szCs w:val="24"/>
              </w:rPr>
              <w:t>教师</w:t>
            </w:r>
          </w:p>
        </w:tc>
        <w:tc>
          <w:tcPr>
            <w:tcW w:w="850" w:type="dxa"/>
            <w:tcBorders>
              <w:top w:val="single" w:sz="4" w:space="0" w:color="auto"/>
              <w:left w:val="nil"/>
              <w:bottom w:val="single" w:sz="4" w:space="0" w:color="auto"/>
              <w:right w:val="single" w:sz="4" w:space="0" w:color="auto"/>
            </w:tcBorders>
            <w:vAlign w:val="center"/>
            <w:hideMark/>
          </w:tcPr>
          <w:p w:rsidR="00F532EB" w:rsidRDefault="00F532EB">
            <w:pPr>
              <w:jc w:val="center"/>
              <w:rPr>
                <w:rFonts w:ascii="黑体" w:eastAsia="黑体" w:hAnsi="黑体" w:cs="宋体"/>
                <w:sz w:val="30"/>
                <w:szCs w:val="30"/>
              </w:rPr>
            </w:pPr>
            <w:r>
              <w:rPr>
                <w:rFonts w:ascii="仿宋_GB2312" w:eastAsia="仿宋_GB2312" w:hAnsi="华文仿宋" w:hint="eastAsia"/>
                <w:kern w:val="0"/>
                <w:sz w:val="24"/>
                <w:szCs w:val="24"/>
              </w:rPr>
              <w:t>11月</w:t>
            </w:r>
          </w:p>
        </w:tc>
      </w:tr>
      <w:tr w:rsidR="00F532EB" w:rsidTr="00E55A53">
        <w:trPr>
          <w:cantSplit/>
          <w:trHeight w:val="510"/>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F532EB" w:rsidRDefault="00F532EB">
            <w:pPr>
              <w:widowControl/>
              <w:jc w:val="center"/>
              <w:rPr>
                <w:rFonts w:ascii="仿宋_GB2312" w:eastAsia="仿宋_GB2312" w:hAnsi="宋体" w:cs="宋体"/>
                <w:kern w:val="0"/>
                <w:sz w:val="24"/>
                <w:szCs w:val="24"/>
              </w:rPr>
            </w:pPr>
            <w:r>
              <w:rPr>
                <w:rFonts w:ascii="仿宋_GB2312" w:eastAsia="仿宋_GB2312" w:hAnsi="宋体" w:hint="eastAsia"/>
                <w:kern w:val="0"/>
                <w:sz w:val="24"/>
                <w:szCs w:val="24"/>
              </w:rPr>
              <w:t>45</w:t>
            </w:r>
          </w:p>
        </w:tc>
        <w:tc>
          <w:tcPr>
            <w:tcW w:w="2977" w:type="dxa"/>
            <w:vMerge/>
            <w:tcBorders>
              <w:top w:val="nil"/>
              <w:left w:val="nil"/>
              <w:bottom w:val="single" w:sz="4" w:space="0" w:color="auto"/>
              <w:right w:val="single" w:sz="4" w:space="0" w:color="auto"/>
            </w:tcBorders>
            <w:vAlign w:val="center"/>
            <w:hideMark/>
          </w:tcPr>
          <w:p w:rsidR="00F532EB" w:rsidRDefault="00F532EB">
            <w:pPr>
              <w:widowControl/>
              <w:jc w:val="left"/>
              <w:rPr>
                <w:rFonts w:ascii="仿宋_GB2312" w:eastAsia="仿宋_GB2312" w:hAnsi="华文仿宋" w:cs="宋体"/>
                <w:kern w:val="0"/>
                <w:sz w:val="24"/>
                <w:szCs w:val="24"/>
              </w:rPr>
            </w:pPr>
          </w:p>
        </w:tc>
        <w:tc>
          <w:tcPr>
            <w:tcW w:w="6107" w:type="dxa"/>
            <w:tcBorders>
              <w:top w:val="single" w:sz="4" w:space="0" w:color="auto"/>
              <w:left w:val="nil"/>
              <w:bottom w:val="single" w:sz="4" w:space="0" w:color="auto"/>
              <w:right w:val="single" w:sz="4" w:space="0" w:color="auto"/>
            </w:tcBorders>
            <w:vAlign w:val="center"/>
            <w:hideMark/>
          </w:tcPr>
          <w:p w:rsidR="00F532EB" w:rsidRDefault="00F532EB">
            <w:pPr>
              <w:widowControl/>
              <w:rPr>
                <w:rFonts w:ascii="仿宋_GB2312" w:eastAsia="仿宋_GB2312" w:hAnsi="华文仿宋" w:cs="宋体"/>
                <w:kern w:val="0"/>
                <w:sz w:val="24"/>
                <w:szCs w:val="24"/>
              </w:rPr>
            </w:pPr>
            <w:r>
              <w:rPr>
                <w:rFonts w:ascii="仿宋_GB2312" w:eastAsia="仿宋_GB2312" w:hAnsi="华文仿宋" w:hint="eastAsia"/>
                <w:kern w:val="0"/>
                <w:sz w:val="24"/>
                <w:szCs w:val="24"/>
              </w:rPr>
              <w:t>新能源纯电动汽车技术</w:t>
            </w:r>
          </w:p>
        </w:tc>
        <w:tc>
          <w:tcPr>
            <w:tcW w:w="1275" w:type="dxa"/>
            <w:tcBorders>
              <w:top w:val="single" w:sz="4" w:space="0" w:color="auto"/>
              <w:left w:val="nil"/>
              <w:bottom w:val="single" w:sz="4" w:space="0" w:color="auto"/>
              <w:right w:val="single" w:sz="4" w:space="0" w:color="auto"/>
            </w:tcBorders>
            <w:vAlign w:val="center"/>
            <w:hideMark/>
          </w:tcPr>
          <w:p w:rsidR="00F532EB" w:rsidRDefault="00F532EB">
            <w:pPr>
              <w:widowControl/>
              <w:jc w:val="center"/>
              <w:rPr>
                <w:rFonts w:ascii="仿宋_GB2312" w:eastAsia="仿宋_GB2312" w:hAnsi="华文仿宋" w:cs="宋体"/>
                <w:kern w:val="0"/>
                <w:sz w:val="24"/>
                <w:szCs w:val="24"/>
              </w:rPr>
            </w:pPr>
            <w:r>
              <w:rPr>
                <w:rFonts w:ascii="仿宋_GB2312" w:eastAsia="仿宋_GB2312" w:hAnsi="华文仿宋" w:hint="eastAsia"/>
                <w:kern w:val="0"/>
                <w:sz w:val="24"/>
                <w:szCs w:val="24"/>
              </w:rPr>
              <w:t>个人</w:t>
            </w:r>
          </w:p>
        </w:tc>
        <w:tc>
          <w:tcPr>
            <w:tcW w:w="1418" w:type="dxa"/>
            <w:tcBorders>
              <w:top w:val="single" w:sz="4" w:space="0" w:color="auto"/>
              <w:left w:val="nil"/>
              <w:bottom w:val="single" w:sz="4" w:space="0" w:color="auto"/>
              <w:right w:val="single" w:sz="4" w:space="0" w:color="auto"/>
            </w:tcBorders>
            <w:vAlign w:val="center"/>
            <w:hideMark/>
          </w:tcPr>
          <w:p w:rsidR="00F532EB" w:rsidRDefault="00F532EB">
            <w:pPr>
              <w:jc w:val="center"/>
              <w:rPr>
                <w:rFonts w:ascii="黑体" w:eastAsia="黑体" w:hAnsi="黑体" w:cs="宋体"/>
                <w:sz w:val="30"/>
                <w:szCs w:val="30"/>
              </w:rPr>
            </w:pPr>
            <w:r>
              <w:rPr>
                <w:rFonts w:ascii="仿宋_GB2312" w:eastAsia="仿宋_GB2312" w:hAnsi="华文仿宋" w:hint="eastAsia"/>
                <w:kern w:val="0"/>
                <w:sz w:val="24"/>
                <w:szCs w:val="24"/>
              </w:rPr>
              <w:t>中职</w:t>
            </w:r>
          </w:p>
        </w:tc>
        <w:tc>
          <w:tcPr>
            <w:tcW w:w="1418" w:type="dxa"/>
            <w:tcBorders>
              <w:top w:val="single" w:sz="4" w:space="0" w:color="auto"/>
              <w:left w:val="nil"/>
              <w:bottom w:val="single" w:sz="4" w:space="0" w:color="auto"/>
              <w:right w:val="single" w:sz="4" w:space="0" w:color="auto"/>
            </w:tcBorders>
            <w:vAlign w:val="center"/>
            <w:hideMark/>
          </w:tcPr>
          <w:p w:rsidR="00F532EB" w:rsidRDefault="00F532EB">
            <w:pPr>
              <w:widowControl/>
              <w:jc w:val="center"/>
              <w:rPr>
                <w:rFonts w:ascii="仿宋_GB2312" w:eastAsia="仿宋_GB2312" w:hAnsi="华文仿宋" w:cs="宋体"/>
                <w:kern w:val="0"/>
                <w:sz w:val="24"/>
                <w:szCs w:val="24"/>
              </w:rPr>
            </w:pPr>
            <w:r>
              <w:rPr>
                <w:rFonts w:ascii="仿宋_GB2312" w:eastAsia="仿宋_GB2312" w:hAnsi="华文仿宋" w:hint="eastAsia"/>
                <w:kern w:val="0"/>
                <w:sz w:val="24"/>
                <w:szCs w:val="24"/>
              </w:rPr>
              <w:t>教师</w:t>
            </w:r>
          </w:p>
        </w:tc>
        <w:tc>
          <w:tcPr>
            <w:tcW w:w="850" w:type="dxa"/>
            <w:tcBorders>
              <w:top w:val="single" w:sz="4" w:space="0" w:color="auto"/>
              <w:left w:val="nil"/>
              <w:bottom w:val="single" w:sz="4" w:space="0" w:color="auto"/>
              <w:right w:val="single" w:sz="4" w:space="0" w:color="auto"/>
            </w:tcBorders>
            <w:vAlign w:val="center"/>
            <w:hideMark/>
          </w:tcPr>
          <w:p w:rsidR="00F532EB" w:rsidRDefault="00F532EB">
            <w:pPr>
              <w:jc w:val="center"/>
              <w:rPr>
                <w:rFonts w:ascii="黑体" w:eastAsia="黑体" w:hAnsi="黑体" w:cs="宋体"/>
                <w:sz w:val="30"/>
                <w:szCs w:val="30"/>
              </w:rPr>
            </w:pPr>
            <w:r>
              <w:rPr>
                <w:rFonts w:ascii="仿宋_GB2312" w:eastAsia="仿宋_GB2312" w:hAnsi="华文仿宋" w:hint="eastAsia"/>
                <w:kern w:val="0"/>
                <w:sz w:val="24"/>
                <w:szCs w:val="24"/>
              </w:rPr>
              <w:t>11月</w:t>
            </w:r>
          </w:p>
        </w:tc>
      </w:tr>
      <w:tr w:rsidR="00F532EB" w:rsidTr="00E55A53">
        <w:trPr>
          <w:cantSplit/>
          <w:trHeight w:val="510"/>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F532EB" w:rsidRDefault="00F532EB">
            <w:pPr>
              <w:widowControl/>
              <w:jc w:val="center"/>
              <w:rPr>
                <w:rFonts w:ascii="仿宋_GB2312" w:eastAsia="仿宋_GB2312" w:hAnsi="宋体" w:cs="宋体"/>
                <w:kern w:val="0"/>
                <w:sz w:val="24"/>
                <w:szCs w:val="24"/>
              </w:rPr>
            </w:pPr>
            <w:r>
              <w:rPr>
                <w:rFonts w:ascii="仿宋_GB2312" w:eastAsia="仿宋_GB2312" w:hAnsi="宋体" w:hint="eastAsia"/>
                <w:kern w:val="0"/>
                <w:sz w:val="24"/>
                <w:szCs w:val="24"/>
              </w:rPr>
              <w:t>46</w:t>
            </w:r>
          </w:p>
        </w:tc>
        <w:tc>
          <w:tcPr>
            <w:tcW w:w="2977" w:type="dxa"/>
            <w:vMerge/>
            <w:tcBorders>
              <w:top w:val="nil"/>
              <w:left w:val="nil"/>
              <w:bottom w:val="single" w:sz="4" w:space="0" w:color="auto"/>
              <w:right w:val="single" w:sz="4" w:space="0" w:color="auto"/>
            </w:tcBorders>
            <w:vAlign w:val="center"/>
            <w:hideMark/>
          </w:tcPr>
          <w:p w:rsidR="00F532EB" w:rsidRDefault="00F532EB">
            <w:pPr>
              <w:widowControl/>
              <w:jc w:val="left"/>
              <w:rPr>
                <w:rFonts w:ascii="仿宋_GB2312" w:eastAsia="仿宋_GB2312" w:hAnsi="华文仿宋" w:cs="宋体"/>
                <w:kern w:val="0"/>
                <w:sz w:val="24"/>
                <w:szCs w:val="24"/>
              </w:rPr>
            </w:pPr>
          </w:p>
        </w:tc>
        <w:tc>
          <w:tcPr>
            <w:tcW w:w="6107" w:type="dxa"/>
            <w:tcBorders>
              <w:top w:val="single" w:sz="4" w:space="0" w:color="auto"/>
              <w:left w:val="nil"/>
              <w:bottom w:val="single" w:sz="4" w:space="0" w:color="auto"/>
              <w:right w:val="single" w:sz="4" w:space="0" w:color="auto"/>
            </w:tcBorders>
            <w:vAlign w:val="center"/>
            <w:hideMark/>
          </w:tcPr>
          <w:p w:rsidR="00F532EB" w:rsidRDefault="00F532EB">
            <w:pPr>
              <w:widowControl/>
              <w:rPr>
                <w:rFonts w:ascii="仿宋_GB2312" w:eastAsia="仿宋_GB2312" w:hAnsi="华文仿宋" w:cs="宋体"/>
                <w:kern w:val="0"/>
                <w:sz w:val="24"/>
                <w:szCs w:val="24"/>
              </w:rPr>
            </w:pPr>
            <w:r>
              <w:rPr>
                <w:rFonts w:ascii="仿宋_GB2312" w:eastAsia="仿宋_GB2312" w:hAnsi="华文仿宋" w:hint="eastAsia"/>
                <w:kern w:val="0"/>
                <w:sz w:val="24"/>
                <w:szCs w:val="24"/>
              </w:rPr>
              <w:t>电机装配与运行检测</w:t>
            </w:r>
          </w:p>
        </w:tc>
        <w:tc>
          <w:tcPr>
            <w:tcW w:w="1275" w:type="dxa"/>
            <w:tcBorders>
              <w:top w:val="single" w:sz="4" w:space="0" w:color="auto"/>
              <w:left w:val="nil"/>
              <w:bottom w:val="single" w:sz="4" w:space="0" w:color="auto"/>
              <w:right w:val="single" w:sz="4" w:space="0" w:color="auto"/>
            </w:tcBorders>
            <w:vAlign w:val="center"/>
            <w:hideMark/>
          </w:tcPr>
          <w:p w:rsidR="00F532EB" w:rsidRDefault="00F532EB">
            <w:pPr>
              <w:widowControl/>
              <w:jc w:val="center"/>
              <w:rPr>
                <w:rFonts w:ascii="仿宋_GB2312" w:eastAsia="仿宋_GB2312" w:hAnsi="华文仿宋" w:cs="宋体"/>
                <w:kern w:val="0"/>
                <w:sz w:val="24"/>
                <w:szCs w:val="24"/>
              </w:rPr>
            </w:pPr>
            <w:r>
              <w:rPr>
                <w:rFonts w:ascii="仿宋_GB2312" w:eastAsia="仿宋_GB2312" w:hAnsi="华文仿宋" w:hint="eastAsia"/>
                <w:kern w:val="0"/>
                <w:sz w:val="24"/>
                <w:szCs w:val="24"/>
              </w:rPr>
              <w:t>个人</w:t>
            </w:r>
          </w:p>
        </w:tc>
        <w:tc>
          <w:tcPr>
            <w:tcW w:w="1418" w:type="dxa"/>
            <w:tcBorders>
              <w:top w:val="single" w:sz="4" w:space="0" w:color="auto"/>
              <w:left w:val="nil"/>
              <w:bottom w:val="single" w:sz="4" w:space="0" w:color="auto"/>
              <w:right w:val="single" w:sz="4" w:space="0" w:color="auto"/>
            </w:tcBorders>
            <w:vAlign w:val="center"/>
            <w:hideMark/>
          </w:tcPr>
          <w:p w:rsidR="00F532EB" w:rsidRDefault="00F532EB">
            <w:pPr>
              <w:jc w:val="center"/>
              <w:rPr>
                <w:rFonts w:ascii="黑体" w:eastAsia="黑体" w:hAnsi="黑体" w:cs="宋体"/>
                <w:sz w:val="30"/>
                <w:szCs w:val="30"/>
              </w:rPr>
            </w:pPr>
            <w:r>
              <w:rPr>
                <w:rFonts w:ascii="仿宋_GB2312" w:eastAsia="仿宋_GB2312" w:hAnsi="华文仿宋" w:hint="eastAsia"/>
                <w:kern w:val="0"/>
                <w:sz w:val="24"/>
                <w:szCs w:val="24"/>
              </w:rPr>
              <w:t>中职</w:t>
            </w:r>
          </w:p>
        </w:tc>
        <w:tc>
          <w:tcPr>
            <w:tcW w:w="1418" w:type="dxa"/>
            <w:tcBorders>
              <w:top w:val="single" w:sz="4" w:space="0" w:color="auto"/>
              <w:left w:val="nil"/>
              <w:bottom w:val="single" w:sz="4" w:space="0" w:color="auto"/>
              <w:right w:val="single" w:sz="4" w:space="0" w:color="auto"/>
            </w:tcBorders>
            <w:vAlign w:val="center"/>
            <w:hideMark/>
          </w:tcPr>
          <w:p w:rsidR="00F532EB" w:rsidRDefault="00F532EB">
            <w:pPr>
              <w:widowControl/>
              <w:jc w:val="center"/>
              <w:rPr>
                <w:rFonts w:ascii="仿宋_GB2312" w:eastAsia="仿宋_GB2312" w:hAnsi="华文仿宋" w:cs="宋体"/>
                <w:kern w:val="0"/>
                <w:sz w:val="24"/>
                <w:szCs w:val="24"/>
              </w:rPr>
            </w:pPr>
            <w:r>
              <w:rPr>
                <w:rFonts w:ascii="仿宋_GB2312" w:eastAsia="仿宋_GB2312" w:hAnsi="华文仿宋" w:hint="eastAsia"/>
                <w:kern w:val="0"/>
                <w:sz w:val="24"/>
                <w:szCs w:val="24"/>
              </w:rPr>
              <w:t>教师</w:t>
            </w:r>
          </w:p>
        </w:tc>
        <w:tc>
          <w:tcPr>
            <w:tcW w:w="850" w:type="dxa"/>
            <w:tcBorders>
              <w:top w:val="single" w:sz="4" w:space="0" w:color="auto"/>
              <w:left w:val="nil"/>
              <w:bottom w:val="single" w:sz="4" w:space="0" w:color="auto"/>
              <w:right w:val="single" w:sz="4" w:space="0" w:color="auto"/>
            </w:tcBorders>
            <w:vAlign w:val="center"/>
            <w:hideMark/>
          </w:tcPr>
          <w:p w:rsidR="00F532EB" w:rsidRDefault="00F532EB">
            <w:pPr>
              <w:jc w:val="center"/>
              <w:rPr>
                <w:rFonts w:ascii="黑体" w:eastAsia="黑体" w:hAnsi="黑体" w:cs="宋体"/>
                <w:sz w:val="30"/>
                <w:szCs w:val="30"/>
              </w:rPr>
            </w:pPr>
            <w:r>
              <w:rPr>
                <w:rFonts w:ascii="仿宋_GB2312" w:eastAsia="仿宋_GB2312" w:hAnsi="华文仿宋" w:hint="eastAsia"/>
                <w:kern w:val="0"/>
                <w:sz w:val="24"/>
                <w:szCs w:val="24"/>
              </w:rPr>
              <w:t>11月</w:t>
            </w:r>
          </w:p>
        </w:tc>
      </w:tr>
      <w:tr w:rsidR="00F532EB" w:rsidTr="00E55A53">
        <w:trPr>
          <w:cantSplit/>
          <w:trHeight w:val="510"/>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F532EB" w:rsidRDefault="00F532EB">
            <w:pPr>
              <w:widowControl/>
              <w:jc w:val="center"/>
              <w:rPr>
                <w:rFonts w:ascii="仿宋_GB2312" w:eastAsia="仿宋_GB2312" w:hAnsi="宋体" w:cs="宋体"/>
                <w:kern w:val="0"/>
                <w:sz w:val="24"/>
                <w:szCs w:val="24"/>
              </w:rPr>
            </w:pPr>
            <w:r>
              <w:rPr>
                <w:rFonts w:ascii="仿宋_GB2312" w:eastAsia="仿宋_GB2312" w:hAnsi="宋体" w:hint="eastAsia"/>
                <w:kern w:val="0"/>
                <w:sz w:val="24"/>
                <w:szCs w:val="24"/>
              </w:rPr>
              <w:t>47</w:t>
            </w:r>
          </w:p>
        </w:tc>
        <w:tc>
          <w:tcPr>
            <w:tcW w:w="2977" w:type="dxa"/>
            <w:vMerge/>
            <w:tcBorders>
              <w:top w:val="nil"/>
              <w:left w:val="nil"/>
              <w:bottom w:val="single" w:sz="4" w:space="0" w:color="auto"/>
              <w:right w:val="single" w:sz="4" w:space="0" w:color="auto"/>
            </w:tcBorders>
            <w:vAlign w:val="center"/>
            <w:hideMark/>
          </w:tcPr>
          <w:p w:rsidR="00F532EB" w:rsidRDefault="00F532EB">
            <w:pPr>
              <w:widowControl/>
              <w:jc w:val="left"/>
              <w:rPr>
                <w:rFonts w:ascii="仿宋_GB2312" w:eastAsia="仿宋_GB2312" w:hAnsi="华文仿宋" w:cs="宋体"/>
                <w:kern w:val="0"/>
                <w:sz w:val="24"/>
                <w:szCs w:val="24"/>
              </w:rPr>
            </w:pPr>
          </w:p>
        </w:tc>
        <w:tc>
          <w:tcPr>
            <w:tcW w:w="6107" w:type="dxa"/>
            <w:tcBorders>
              <w:top w:val="single" w:sz="4" w:space="0" w:color="auto"/>
              <w:left w:val="nil"/>
              <w:bottom w:val="single" w:sz="4" w:space="0" w:color="auto"/>
              <w:right w:val="single" w:sz="4" w:space="0" w:color="auto"/>
            </w:tcBorders>
            <w:vAlign w:val="center"/>
            <w:hideMark/>
          </w:tcPr>
          <w:p w:rsidR="00F532EB" w:rsidRDefault="00F532EB">
            <w:pPr>
              <w:widowControl/>
              <w:rPr>
                <w:rFonts w:ascii="仿宋_GB2312" w:eastAsia="仿宋_GB2312" w:hAnsi="华文仿宋" w:cs="宋体"/>
                <w:kern w:val="0"/>
                <w:sz w:val="24"/>
                <w:szCs w:val="24"/>
              </w:rPr>
            </w:pPr>
            <w:r>
              <w:rPr>
                <w:rFonts w:ascii="仿宋_GB2312" w:eastAsia="仿宋_GB2312" w:hAnsi="华文仿宋" w:hint="eastAsia"/>
                <w:kern w:val="0"/>
                <w:sz w:val="24"/>
                <w:szCs w:val="24"/>
              </w:rPr>
              <w:t>楼宇智能化系统安装与调试</w:t>
            </w:r>
          </w:p>
        </w:tc>
        <w:tc>
          <w:tcPr>
            <w:tcW w:w="1275" w:type="dxa"/>
            <w:tcBorders>
              <w:top w:val="single" w:sz="4" w:space="0" w:color="auto"/>
              <w:left w:val="nil"/>
              <w:bottom w:val="single" w:sz="4" w:space="0" w:color="auto"/>
              <w:right w:val="single" w:sz="4" w:space="0" w:color="auto"/>
            </w:tcBorders>
            <w:vAlign w:val="center"/>
            <w:hideMark/>
          </w:tcPr>
          <w:p w:rsidR="00F532EB" w:rsidRDefault="00F532EB">
            <w:pPr>
              <w:jc w:val="center"/>
              <w:rPr>
                <w:rFonts w:ascii="黑体" w:eastAsia="黑体" w:hAnsi="黑体" w:cs="宋体"/>
                <w:sz w:val="30"/>
                <w:szCs w:val="30"/>
              </w:rPr>
            </w:pPr>
            <w:r>
              <w:rPr>
                <w:rFonts w:ascii="仿宋_GB2312" w:eastAsia="仿宋_GB2312" w:hAnsi="华文仿宋" w:hint="eastAsia"/>
                <w:kern w:val="0"/>
                <w:sz w:val="24"/>
                <w:szCs w:val="24"/>
              </w:rPr>
              <w:t>个人</w:t>
            </w:r>
          </w:p>
        </w:tc>
        <w:tc>
          <w:tcPr>
            <w:tcW w:w="1418" w:type="dxa"/>
            <w:tcBorders>
              <w:top w:val="single" w:sz="4" w:space="0" w:color="auto"/>
              <w:left w:val="nil"/>
              <w:bottom w:val="single" w:sz="4" w:space="0" w:color="auto"/>
              <w:right w:val="single" w:sz="4" w:space="0" w:color="auto"/>
            </w:tcBorders>
            <w:vAlign w:val="center"/>
            <w:hideMark/>
          </w:tcPr>
          <w:p w:rsidR="00F532EB" w:rsidRDefault="00F532EB">
            <w:pPr>
              <w:jc w:val="center"/>
              <w:rPr>
                <w:rFonts w:ascii="黑体" w:eastAsia="黑体" w:hAnsi="黑体" w:cs="宋体"/>
                <w:sz w:val="30"/>
                <w:szCs w:val="30"/>
              </w:rPr>
            </w:pPr>
            <w:r>
              <w:rPr>
                <w:rFonts w:ascii="仿宋_GB2312" w:eastAsia="仿宋_GB2312" w:hAnsi="华文仿宋" w:hint="eastAsia"/>
                <w:kern w:val="0"/>
                <w:sz w:val="24"/>
                <w:szCs w:val="24"/>
              </w:rPr>
              <w:t>中职</w:t>
            </w:r>
          </w:p>
        </w:tc>
        <w:tc>
          <w:tcPr>
            <w:tcW w:w="1418" w:type="dxa"/>
            <w:tcBorders>
              <w:top w:val="single" w:sz="4" w:space="0" w:color="auto"/>
              <w:left w:val="nil"/>
              <w:bottom w:val="single" w:sz="4" w:space="0" w:color="auto"/>
              <w:right w:val="single" w:sz="4" w:space="0" w:color="auto"/>
            </w:tcBorders>
            <w:vAlign w:val="center"/>
            <w:hideMark/>
          </w:tcPr>
          <w:p w:rsidR="00F532EB" w:rsidRDefault="00F532EB">
            <w:pPr>
              <w:jc w:val="center"/>
              <w:rPr>
                <w:rFonts w:ascii="黑体" w:eastAsia="黑体" w:hAnsi="黑体" w:cs="宋体"/>
                <w:sz w:val="30"/>
                <w:szCs w:val="30"/>
              </w:rPr>
            </w:pPr>
            <w:r>
              <w:rPr>
                <w:rFonts w:ascii="仿宋_GB2312" w:eastAsia="仿宋_GB2312" w:hAnsi="华文仿宋" w:hint="eastAsia"/>
                <w:kern w:val="0"/>
                <w:sz w:val="24"/>
                <w:szCs w:val="24"/>
              </w:rPr>
              <w:t>教师</w:t>
            </w:r>
          </w:p>
        </w:tc>
        <w:tc>
          <w:tcPr>
            <w:tcW w:w="850" w:type="dxa"/>
            <w:tcBorders>
              <w:top w:val="single" w:sz="4" w:space="0" w:color="auto"/>
              <w:left w:val="nil"/>
              <w:bottom w:val="single" w:sz="4" w:space="0" w:color="auto"/>
              <w:right w:val="single" w:sz="4" w:space="0" w:color="auto"/>
            </w:tcBorders>
            <w:vAlign w:val="center"/>
            <w:hideMark/>
          </w:tcPr>
          <w:p w:rsidR="00F532EB" w:rsidRDefault="00F532EB">
            <w:pPr>
              <w:jc w:val="center"/>
              <w:rPr>
                <w:rFonts w:ascii="黑体" w:eastAsia="黑体" w:hAnsi="黑体" w:cs="宋体"/>
                <w:sz w:val="30"/>
                <w:szCs w:val="30"/>
              </w:rPr>
            </w:pPr>
            <w:r>
              <w:rPr>
                <w:rFonts w:ascii="仿宋_GB2312" w:eastAsia="仿宋_GB2312" w:hAnsi="华文仿宋" w:hint="eastAsia"/>
                <w:kern w:val="0"/>
                <w:sz w:val="24"/>
                <w:szCs w:val="24"/>
              </w:rPr>
              <w:t>11月</w:t>
            </w:r>
          </w:p>
        </w:tc>
      </w:tr>
      <w:tr w:rsidR="00F532EB" w:rsidTr="00E55A53">
        <w:trPr>
          <w:cantSplit/>
          <w:trHeight w:val="510"/>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F532EB" w:rsidRDefault="00F532EB">
            <w:pPr>
              <w:widowControl/>
              <w:jc w:val="center"/>
              <w:rPr>
                <w:rFonts w:ascii="仿宋_GB2312" w:eastAsia="仿宋_GB2312" w:hAnsi="宋体" w:cs="宋体"/>
                <w:kern w:val="0"/>
                <w:sz w:val="24"/>
                <w:szCs w:val="24"/>
              </w:rPr>
            </w:pPr>
            <w:r>
              <w:rPr>
                <w:rFonts w:ascii="仿宋_GB2312" w:eastAsia="仿宋_GB2312" w:hAnsi="宋体" w:hint="eastAsia"/>
                <w:kern w:val="0"/>
                <w:sz w:val="24"/>
                <w:szCs w:val="24"/>
              </w:rPr>
              <w:t>48</w:t>
            </w:r>
          </w:p>
        </w:tc>
        <w:tc>
          <w:tcPr>
            <w:tcW w:w="2977" w:type="dxa"/>
            <w:vMerge/>
            <w:tcBorders>
              <w:top w:val="nil"/>
              <w:left w:val="nil"/>
              <w:bottom w:val="single" w:sz="4" w:space="0" w:color="auto"/>
              <w:right w:val="single" w:sz="4" w:space="0" w:color="auto"/>
            </w:tcBorders>
            <w:vAlign w:val="center"/>
            <w:hideMark/>
          </w:tcPr>
          <w:p w:rsidR="00F532EB" w:rsidRDefault="00F532EB">
            <w:pPr>
              <w:widowControl/>
              <w:jc w:val="left"/>
              <w:rPr>
                <w:rFonts w:ascii="仿宋_GB2312" w:eastAsia="仿宋_GB2312" w:hAnsi="华文仿宋" w:cs="宋体"/>
                <w:kern w:val="0"/>
                <w:sz w:val="24"/>
                <w:szCs w:val="24"/>
              </w:rPr>
            </w:pPr>
          </w:p>
        </w:tc>
        <w:tc>
          <w:tcPr>
            <w:tcW w:w="6107" w:type="dxa"/>
            <w:tcBorders>
              <w:top w:val="single" w:sz="4" w:space="0" w:color="auto"/>
              <w:left w:val="nil"/>
              <w:bottom w:val="single" w:sz="4" w:space="0" w:color="auto"/>
              <w:right w:val="single" w:sz="4" w:space="0" w:color="auto"/>
            </w:tcBorders>
            <w:vAlign w:val="center"/>
            <w:hideMark/>
          </w:tcPr>
          <w:p w:rsidR="00F532EB" w:rsidRDefault="00F532EB">
            <w:pPr>
              <w:widowControl/>
              <w:rPr>
                <w:rFonts w:ascii="仿宋_GB2312" w:eastAsia="仿宋_GB2312" w:hAnsi="华文仿宋" w:cs="宋体"/>
                <w:kern w:val="0"/>
                <w:sz w:val="24"/>
                <w:szCs w:val="24"/>
              </w:rPr>
            </w:pPr>
            <w:r>
              <w:rPr>
                <w:rFonts w:ascii="仿宋_GB2312" w:eastAsia="仿宋_GB2312" w:hAnsi="华文仿宋" w:hint="eastAsia"/>
                <w:kern w:val="0"/>
                <w:sz w:val="24"/>
                <w:szCs w:val="24"/>
              </w:rPr>
              <w:t>电梯维修与保养</w:t>
            </w:r>
          </w:p>
        </w:tc>
        <w:tc>
          <w:tcPr>
            <w:tcW w:w="1275" w:type="dxa"/>
            <w:tcBorders>
              <w:top w:val="single" w:sz="4" w:space="0" w:color="auto"/>
              <w:left w:val="nil"/>
              <w:bottom w:val="single" w:sz="4" w:space="0" w:color="auto"/>
              <w:right w:val="single" w:sz="4" w:space="0" w:color="auto"/>
            </w:tcBorders>
            <w:vAlign w:val="center"/>
            <w:hideMark/>
          </w:tcPr>
          <w:p w:rsidR="00F532EB" w:rsidRDefault="00F532EB">
            <w:pPr>
              <w:widowControl/>
              <w:jc w:val="center"/>
              <w:rPr>
                <w:rFonts w:ascii="仿宋_GB2312" w:eastAsia="仿宋_GB2312" w:hAnsi="华文仿宋" w:cs="宋体"/>
                <w:kern w:val="0"/>
                <w:sz w:val="24"/>
                <w:szCs w:val="24"/>
              </w:rPr>
            </w:pPr>
            <w:r>
              <w:rPr>
                <w:rFonts w:ascii="仿宋_GB2312" w:eastAsia="仿宋_GB2312" w:hAnsi="华文仿宋" w:hint="eastAsia"/>
                <w:kern w:val="0"/>
                <w:sz w:val="24"/>
                <w:szCs w:val="24"/>
              </w:rPr>
              <w:t>团体</w:t>
            </w:r>
          </w:p>
        </w:tc>
        <w:tc>
          <w:tcPr>
            <w:tcW w:w="1418" w:type="dxa"/>
            <w:tcBorders>
              <w:top w:val="single" w:sz="4" w:space="0" w:color="auto"/>
              <w:left w:val="nil"/>
              <w:bottom w:val="single" w:sz="4" w:space="0" w:color="auto"/>
              <w:right w:val="single" w:sz="4" w:space="0" w:color="auto"/>
            </w:tcBorders>
            <w:vAlign w:val="center"/>
            <w:hideMark/>
          </w:tcPr>
          <w:p w:rsidR="00F532EB" w:rsidRDefault="00F532EB">
            <w:pPr>
              <w:jc w:val="center"/>
              <w:rPr>
                <w:rFonts w:ascii="黑体" w:eastAsia="黑体" w:hAnsi="黑体" w:cs="宋体"/>
                <w:sz w:val="30"/>
                <w:szCs w:val="30"/>
              </w:rPr>
            </w:pPr>
            <w:r>
              <w:rPr>
                <w:rFonts w:ascii="仿宋_GB2312" w:eastAsia="仿宋_GB2312" w:hAnsi="华文仿宋" w:hint="eastAsia"/>
                <w:kern w:val="0"/>
                <w:sz w:val="24"/>
                <w:szCs w:val="24"/>
              </w:rPr>
              <w:t>中职</w:t>
            </w:r>
          </w:p>
        </w:tc>
        <w:tc>
          <w:tcPr>
            <w:tcW w:w="1418" w:type="dxa"/>
            <w:tcBorders>
              <w:top w:val="single" w:sz="4" w:space="0" w:color="auto"/>
              <w:left w:val="nil"/>
              <w:bottom w:val="single" w:sz="4" w:space="0" w:color="auto"/>
              <w:right w:val="single" w:sz="4" w:space="0" w:color="auto"/>
            </w:tcBorders>
            <w:vAlign w:val="center"/>
            <w:hideMark/>
          </w:tcPr>
          <w:p w:rsidR="00F532EB" w:rsidRDefault="00F532EB">
            <w:pPr>
              <w:widowControl/>
              <w:jc w:val="center"/>
              <w:rPr>
                <w:rFonts w:ascii="仿宋_GB2312" w:eastAsia="仿宋_GB2312" w:hAnsi="华文仿宋" w:cs="宋体"/>
                <w:kern w:val="0"/>
                <w:sz w:val="24"/>
                <w:szCs w:val="24"/>
              </w:rPr>
            </w:pPr>
            <w:r>
              <w:rPr>
                <w:rFonts w:ascii="仿宋_GB2312" w:eastAsia="仿宋_GB2312" w:hAnsi="华文仿宋" w:hint="eastAsia"/>
                <w:kern w:val="0"/>
                <w:sz w:val="24"/>
                <w:szCs w:val="24"/>
              </w:rPr>
              <w:t>教师</w:t>
            </w:r>
          </w:p>
        </w:tc>
        <w:tc>
          <w:tcPr>
            <w:tcW w:w="850" w:type="dxa"/>
            <w:tcBorders>
              <w:top w:val="single" w:sz="4" w:space="0" w:color="auto"/>
              <w:left w:val="nil"/>
              <w:bottom w:val="single" w:sz="4" w:space="0" w:color="auto"/>
              <w:right w:val="single" w:sz="4" w:space="0" w:color="auto"/>
            </w:tcBorders>
            <w:vAlign w:val="center"/>
            <w:hideMark/>
          </w:tcPr>
          <w:p w:rsidR="00F532EB" w:rsidRDefault="00F532EB">
            <w:pPr>
              <w:jc w:val="center"/>
              <w:rPr>
                <w:rFonts w:ascii="黑体" w:eastAsia="黑体" w:hAnsi="黑体" w:cs="宋体"/>
                <w:sz w:val="30"/>
                <w:szCs w:val="30"/>
              </w:rPr>
            </w:pPr>
            <w:r>
              <w:rPr>
                <w:rFonts w:ascii="仿宋_GB2312" w:eastAsia="仿宋_GB2312" w:hAnsi="华文仿宋" w:hint="eastAsia"/>
                <w:kern w:val="0"/>
                <w:sz w:val="24"/>
                <w:szCs w:val="24"/>
              </w:rPr>
              <w:t>11月</w:t>
            </w:r>
          </w:p>
        </w:tc>
      </w:tr>
    </w:tbl>
    <w:p w:rsidR="00F532EB" w:rsidRDefault="00F532EB" w:rsidP="00F532EB">
      <w:pPr>
        <w:widowControl/>
        <w:ind w:firstLineChars="200" w:firstLine="520"/>
        <w:jc w:val="left"/>
        <w:rPr>
          <w:rFonts w:ascii="仿宋_GB2312" w:eastAsia="仿宋_GB2312" w:hAnsi="华文仿宋" w:cs="宋体"/>
          <w:color w:val="000000"/>
          <w:kern w:val="0"/>
          <w:sz w:val="26"/>
          <w:szCs w:val="26"/>
        </w:rPr>
      </w:pPr>
      <w:r>
        <w:rPr>
          <w:rFonts w:ascii="仿宋_GB2312" w:eastAsia="仿宋_GB2312" w:hAnsi="华文仿宋" w:hint="eastAsia"/>
          <w:kern w:val="0"/>
          <w:sz w:val="26"/>
          <w:szCs w:val="26"/>
        </w:rPr>
        <w:t>注：以上均为拟设赛项，最终赛项以正式通知为准。</w:t>
      </w:r>
    </w:p>
    <w:p w:rsidR="00590CCE" w:rsidRPr="00F532EB" w:rsidRDefault="00590CCE" w:rsidP="00F532EB">
      <w:pPr>
        <w:pStyle w:val="aa"/>
        <w:ind w:leftChars="0" w:right="600"/>
        <w:rPr>
          <w:rFonts w:ascii="仿宋_GB2312" w:eastAsia="仿宋_GB2312" w:hAnsi="宋体"/>
          <w:b/>
          <w:sz w:val="30"/>
          <w:szCs w:val="30"/>
        </w:rPr>
      </w:pPr>
    </w:p>
    <w:sectPr w:rsidR="00590CCE" w:rsidRPr="00F532EB" w:rsidSect="00590CCE">
      <w:pgSz w:w="16838" w:h="11906" w:orient="landscape"/>
      <w:pgMar w:top="1588" w:right="992" w:bottom="1276" w:left="1418" w:header="709" w:footer="663"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7792" w:rsidRDefault="00D27792" w:rsidP="00593034">
      <w:r>
        <w:separator/>
      </w:r>
    </w:p>
  </w:endnote>
  <w:endnote w:type="continuationSeparator" w:id="1">
    <w:p w:rsidR="00D27792" w:rsidRDefault="00D27792" w:rsidP="005930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5598094"/>
    </w:sdtPr>
    <w:sdtContent>
      <w:p w:rsidR="00F532EB" w:rsidRDefault="006B3010">
        <w:pPr>
          <w:pStyle w:val="a3"/>
          <w:jc w:val="center"/>
        </w:pPr>
        <w:fldSimple w:instr=" PAGE   \* MERGEFORMAT ">
          <w:r w:rsidR="0041750A" w:rsidRPr="0041750A">
            <w:rPr>
              <w:noProof/>
              <w:lang w:val="zh-CN"/>
            </w:rPr>
            <w:t>1</w:t>
          </w:r>
        </w:fldSimple>
      </w:p>
    </w:sdtContent>
  </w:sdt>
  <w:p w:rsidR="00F532EB" w:rsidRDefault="00F532EB">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7792" w:rsidRDefault="00D27792" w:rsidP="00593034">
      <w:r>
        <w:separator/>
      </w:r>
    </w:p>
  </w:footnote>
  <w:footnote w:type="continuationSeparator" w:id="1">
    <w:p w:rsidR="00D27792" w:rsidRDefault="00D27792" w:rsidP="0059303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21506" fillcolor="white">
      <v:fill color="white"/>
    </o:shapedefaults>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4965DF"/>
    <w:rsid w:val="00015408"/>
    <w:rsid w:val="000176B8"/>
    <w:rsid w:val="0002241C"/>
    <w:rsid w:val="00027BD9"/>
    <w:rsid w:val="000460F2"/>
    <w:rsid w:val="000466B9"/>
    <w:rsid w:val="000521D2"/>
    <w:rsid w:val="00057BF3"/>
    <w:rsid w:val="00090654"/>
    <w:rsid w:val="000915C4"/>
    <w:rsid w:val="00091E92"/>
    <w:rsid w:val="000B5B1A"/>
    <w:rsid w:val="000D02D1"/>
    <w:rsid w:val="000E21E9"/>
    <w:rsid w:val="000E3778"/>
    <w:rsid w:val="000F3FD6"/>
    <w:rsid w:val="000F7F4F"/>
    <w:rsid w:val="0010038C"/>
    <w:rsid w:val="00104416"/>
    <w:rsid w:val="00111951"/>
    <w:rsid w:val="001165F9"/>
    <w:rsid w:val="00124E94"/>
    <w:rsid w:val="00125FB7"/>
    <w:rsid w:val="00152143"/>
    <w:rsid w:val="001733FA"/>
    <w:rsid w:val="00175854"/>
    <w:rsid w:val="00176937"/>
    <w:rsid w:val="00194FEB"/>
    <w:rsid w:val="001B771A"/>
    <w:rsid w:val="001E2D2D"/>
    <w:rsid w:val="0024781B"/>
    <w:rsid w:val="00252333"/>
    <w:rsid w:val="00262A05"/>
    <w:rsid w:val="00295B45"/>
    <w:rsid w:val="002C2F7F"/>
    <w:rsid w:val="00310B9A"/>
    <w:rsid w:val="0031430F"/>
    <w:rsid w:val="00335CB6"/>
    <w:rsid w:val="003529F1"/>
    <w:rsid w:val="00355799"/>
    <w:rsid w:val="003762C7"/>
    <w:rsid w:val="003813CB"/>
    <w:rsid w:val="00397B71"/>
    <w:rsid w:val="003B1457"/>
    <w:rsid w:val="00412020"/>
    <w:rsid w:val="00414F96"/>
    <w:rsid w:val="0041750A"/>
    <w:rsid w:val="004754CF"/>
    <w:rsid w:val="004965DF"/>
    <w:rsid w:val="004A4CA9"/>
    <w:rsid w:val="004C774C"/>
    <w:rsid w:val="004E322F"/>
    <w:rsid w:val="00504AE7"/>
    <w:rsid w:val="005573DA"/>
    <w:rsid w:val="0057261E"/>
    <w:rsid w:val="00590CCE"/>
    <w:rsid w:val="00590DFD"/>
    <w:rsid w:val="00593034"/>
    <w:rsid w:val="005B5AE1"/>
    <w:rsid w:val="005D6CD5"/>
    <w:rsid w:val="005E70DD"/>
    <w:rsid w:val="006211FA"/>
    <w:rsid w:val="006306AB"/>
    <w:rsid w:val="00631ECC"/>
    <w:rsid w:val="00655BC4"/>
    <w:rsid w:val="00656CBA"/>
    <w:rsid w:val="006617BF"/>
    <w:rsid w:val="0068288B"/>
    <w:rsid w:val="006A3C60"/>
    <w:rsid w:val="006B3010"/>
    <w:rsid w:val="006D41B9"/>
    <w:rsid w:val="006D76F9"/>
    <w:rsid w:val="006F09B8"/>
    <w:rsid w:val="00710A4E"/>
    <w:rsid w:val="00765DEE"/>
    <w:rsid w:val="00795877"/>
    <w:rsid w:val="007A6751"/>
    <w:rsid w:val="007D35BB"/>
    <w:rsid w:val="00811197"/>
    <w:rsid w:val="00815E9A"/>
    <w:rsid w:val="008266A7"/>
    <w:rsid w:val="008279AB"/>
    <w:rsid w:val="00853B5B"/>
    <w:rsid w:val="00890497"/>
    <w:rsid w:val="008979FC"/>
    <w:rsid w:val="008C78DF"/>
    <w:rsid w:val="008D1C8C"/>
    <w:rsid w:val="008D7A21"/>
    <w:rsid w:val="008F1E46"/>
    <w:rsid w:val="009140B6"/>
    <w:rsid w:val="009170C0"/>
    <w:rsid w:val="00965C24"/>
    <w:rsid w:val="009C0432"/>
    <w:rsid w:val="009C4F77"/>
    <w:rsid w:val="009E222D"/>
    <w:rsid w:val="009F43D4"/>
    <w:rsid w:val="00A321C9"/>
    <w:rsid w:val="00AA3245"/>
    <w:rsid w:val="00AB501A"/>
    <w:rsid w:val="00AB6382"/>
    <w:rsid w:val="00AC05D7"/>
    <w:rsid w:val="00AC1895"/>
    <w:rsid w:val="00AC25C4"/>
    <w:rsid w:val="00B055EB"/>
    <w:rsid w:val="00B105B1"/>
    <w:rsid w:val="00B117E4"/>
    <w:rsid w:val="00B27DF3"/>
    <w:rsid w:val="00B373A6"/>
    <w:rsid w:val="00B546BA"/>
    <w:rsid w:val="00B7006D"/>
    <w:rsid w:val="00B847BF"/>
    <w:rsid w:val="00B94934"/>
    <w:rsid w:val="00B95E92"/>
    <w:rsid w:val="00BB38A1"/>
    <w:rsid w:val="00BB3DE0"/>
    <w:rsid w:val="00BD67CC"/>
    <w:rsid w:val="00BD69B7"/>
    <w:rsid w:val="00C07EFA"/>
    <w:rsid w:val="00C1062B"/>
    <w:rsid w:val="00C212C7"/>
    <w:rsid w:val="00C571DD"/>
    <w:rsid w:val="00C57C43"/>
    <w:rsid w:val="00C656B6"/>
    <w:rsid w:val="00C73E75"/>
    <w:rsid w:val="00CB149D"/>
    <w:rsid w:val="00CC47B9"/>
    <w:rsid w:val="00CC61E8"/>
    <w:rsid w:val="00CE5CE2"/>
    <w:rsid w:val="00CE5ED5"/>
    <w:rsid w:val="00CE6352"/>
    <w:rsid w:val="00D030A4"/>
    <w:rsid w:val="00D1668B"/>
    <w:rsid w:val="00D21FB4"/>
    <w:rsid w:val="00D27792"/>
    <w:rsid w:val="00D85F0A"/>
    <w:rsid w:val="00D876C5"/>
    <w:rsid w:val="00DC18C9"/>
    <w:rsid w:val="00DC2DEF"/>
    <w:rsid w:val="00DD09BE"/>
    <w:rsid w:val="00DF6DAD"/>
    <w:rsid w:val="00E14A2A"/>
    <w:rsid w:val="00E55A53"/>
    <w:rsid w:val="00E57A8F"/>
    <w:rsid w:val="00E631C6"/>
    <w:rsid w:val="00E64159"/>
    <w:rsid w:val="00E946D5"/>
    <w:rsid w:val="00EA0417"/>
    <w:rsid w:val="00EE5769"/>
    <w:rsid w:val="00EF22C0"/>
    <w:rsid w:val="00F03DBF"/>
    <w:rsid w:val="00F1478C"/>
    <w:rsid w:val="00F532EB"/>
    <w:rsid w:val="00F73B78"/>
    <w:rsid w:val="00F83B59"/>
    <w:rsid w:val="00F93366"/>
    <w:rsid w:val="00F93853"/>
    <w:rsid w:val="00FB0ACA"/>
    <w:rsid w:val="00FE6FAD"/>
    <w:rsid w:val="45255E76"/>
    <w:rsid w:val="58F539F4"/>
    <w:rsid w:val="712A2A65"/>
    <w:rsid w:val="76BD3E4D"/>
    <w:rsid w:val="79EC44E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lsdException w:name="footer" w:semiHidden="0" w:uiPriority="0"/>
    <w:lsdException w:name="caption" w:uiPriority="35" w:qFormat="1"/>
    <w:lsdException w:name="page number" w:semiHidden="0" w:uiPriority="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034"/>
    <w:pPr>
      <w:widowControl w:val="0"/>
      <w:jc w:val="both"/>
    </w:pPr>
    <w:rPr>
      <w:rFonts w:asciiTheme="minorHAnsi" w:eastAsiaTheme="minorEastAsia" w:hAnsiTheme="minorHAnsi" w:cstheme="minorBidi"/>
      <w:kern w:val="2"/>
      <w:sz w:val="21"/>
      <w:szCs w:val="22"/>
    </w:rPr>
  </w:style>
  <w:style w:type="paragraph" w:styleId="3">
    <w:name w:val="heading 3"/>
    <w:basedOn w:val="a"/>
    <w:next w:val="a"/>
    <w:link w:val="3Char"/>
    <w:uiPriority w:val="9"/>
    <w:qFormat/>
    <w:rsid w:val="00593034"/>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nhideWhenUsed/>
    <w:rsid w:val="00593034"/>
    <w:pPr>
      <w:tabs>
        <w:tab w:val="center" w:pos="4153"/>
        <w:tab w:val="right" w:pos="8306"/>
      </w:tabs>
      <w:snapToGrid w:val="0"/>
      <w:jc w:val="left"/>
    </w:pPr>
    <w:rPr>
      <w:sz w:val="18"/>
      <w:szCs w:val="18"/>
    </w:rPr>
  </w:style>
  <w:style w:type="paragraph" w:styleId="a4">
    <w:name w:val="header"/>
    <w:basedOn w:val="a"/>
    <w:link w:val="Char0"/>
    <w:unhideWhenUsed/>
    <w:rsid w:val="00593034"/>
    <w:pPr>
      <w:pBdr>
        <w:bottom w:val="single" w:sz="6" w:space="1" w:color="auto"/>
      </w:pBdr>
      <w:tabs>
        <w:tab w:val="center" w:pos="4153"/>
        <w:tab w:val="right" w:pos="8306"/>
      </w:tabs>
      <w:snapToGrid w:val="0"/>
      <w:jc w:val="center"/>
    </w:pPr>
    <w:rPr>
      <w:sz w:val="18"/>
      <w:szCs w:val="18"/>
    </w:rPr>
  </w:style>
  <w:style w:type="character" w:styleId="a5">
    <w:name w:val="page number"/>
    <w:basedOn w:val="a0"/>
    <w:rsid w:val="00593034"/>
  </w:style>
  <w:style w:type="character" w:styleId="a6">
    <w:name w:val="Emphasis"/>
    <w:basedOn w:val="a0"/>
    <w:uiPriority w:val="20"/>
    <w:qFormat/>
    <w:rsid w:val="00593034"/>
    <w:rPr>
      <w:i/>
      <w:iCs/>
    </w:rPr>
  </w:style>
  <w:style w:type="character" w:styleId="a7">
    <w:name w:val="Hyperlink"/>
    <w:basedOn w:val="a0"/>
    <w:uiPriority w:val="99"/>
    <w:unhideWhenUsed/>
    <w:rsid w:val="00593034"/>
    <w:rPr>
      <w:color w:val="0000FF"/>
      <w:u w:val="single"/>
    </w:rPr>
  </w:style>
  <w:style w:type="character" w:customStyle="1" w:styleId="Char">
    <w:name w:val="页脚 Char"/>
    <w:basedOn w:val="a0"/>
    <w:link w:val="a3"/>
    <w:rsid w:val="00593034"/>
    <w:rPr>
      <w:sz w:val="18"/>
      <w:szCs w:val="18"/>
    </w:rPr>
  </w:style>
  <w:style w:type="character" w:customStyle="1" w:styleId="Char0">
    <w:name w:val="页眉 Char"/>
    <w:basedOn w:val="a0"/>
    <w:link w:val="a4"/>
    <w:rsid w:val="00593034"/>
    <w:rPr>
      <w:sz w:val="18"/>
      <w:szCs w:val="18"/>
    </w:rPr>
  </w:style>
  <w:style w:type="character" w:customStyle="1" w:styleId="3Char">
    <w:name w:val="标题 3 Char"/>
    <w:basedOn w:val="a0"/>
    <w:link w:val="3"/>
    <w:uiPriority w:val="9"/>
    <w:rsid w:val="00593034"/>
    <w:rPr>
      <w:rFonts w:ascii="宋体" w:eastAsia="宋体" w:hAnsi="宋体" w:cs="宋体"/>
      <w:b/>
      <w:bCs/>
      <w:kern w:val="0"/>
      <w:sz w:val="27"/>
      <w:szCs w:val="27"/>
    </w:rPr>
  </w:style>
  <w:style w:type="paragraph" w:styleId="a8">
    <w:name w:val="Balloon Text"/>
    <w:basedOn w:val="a"/>
    <w:link w:val="Char1"/>
    <w:uiPriority w:val="99"/>
    <w:semiHidden/>
    <w:unhideWhenUsed/>
    <w:rsid w:val="00124E94"/>
    <w:rPr>
      <w:sz w:val="18"/>
      <w:szCs w:val="18"/>
    </w:rPr>
  </w:style>
  <w:style w:type="character" w:customStyle="1" w:styleId="Char1">
    <w:name w:val="批注框文本 Char"/>
    <w:basedOn w:val="a0"/>
    <w:link w:val="a8"/>
    <w:uiPriority w:val="99"/>
    <w:semiHidden/>
    <w:rsid w:val="00124E94"/>
    <w:rPr>
      <w:rFonts w:asciiTheme="minorHAnsi" w:eastAsiaTheme="minorEastAsia" w:hAnsiTheme="minorHAnsi" w:cstheme="minorBidi"/>
      <w:kern w:val="2"/>
      <w:sz w:val="18"/>
      <w:szCs w:val="18"/>
    </w:rPr>
  </w:style>
  <w:style w:type="paragraph" w:styleId="a9">
    <w:name w:val="Date"/>
    <w:basedOn w:val="a"/>
    <w:next w:val="a"/>
    <w:link w:val="Char2"/>
    <w:uiPriority w:val="99"/>
    <w:semiHidden/>
    <w:unhideWhenUsed/>
    <w:rsid w:val="0024781B"/>
    <w:pPr>
      <w:ind w:leftChars="2500" w:left="100"/>
    </w:pPr>
  </w:style>
  <w:style w:type="character" w:customStyle="1" w:styleId="Char2">
    <w:name w:val="日期 Char"/>
    <w:basedOn w:val="a0"/>
    <w:link w:val="a9"/>
    <w:uiPriority w:val="99"/>
    <w:semiHidden/>
    <w:rsid w:val="0024781B"/>
    <w:rPr>
      <w:rFonts w:asciiTheme="minorHAnsi" w:eastAsiaTheme="minorEastAsia" w:hAnsiTheme="minorHAnsi" w:cstheme="minorBidi"/>
      <w:kern w:val="2"/>
      <w:sz w:val="21"/>
      <w:szCs w:val="22"/>
    </w:rPr>
  </w:style>
  <w:style w:type="paragraph" w:styleId="aa">
    <w:name w:val="Closing"/>
    <w:basedOn w:val="a"/>
    <w:link w:val="Char3"/>
    <w:uiPriority w:val="99"/>
    <w:unhideWhenUsed/>
    <w:rsid w:val="00590CCE"/>
    <w:pPr>
      <w:spacing w:before="100" w:beforeAutospacing="1" w:after="100" w:afterAutospacing="1"/>
      <w:ind w:leftChars="2100" w:left="100"/>
    </w:pPr>
    <w:rPr>
      <w:rFonts w:ascii="黑体" w:eastAsia="黑体" w:hAnsi="黑体" w:cs="宋体"/>
      <w:sz w:val="32"/>
      <w:szCs w:val="32"/>
    </w:rPr>
  </w:style>
  <w:style w:type="character" w:customStyle="1" w:styleId="Char3">
    <w:name w:val="结束语 Char"/>
    <w:basedOn w:val="a0"/>
    <w:link w:val="aa"/>
    <w:uiPriority w:val="99"/>
    <w:rsid w:val="00590CCE"/>
    <w:rPr>
      <w:rFonts w:ascii="黑体" w:eastAsia="黑体" w:hAnsi="黑体" w:cs="宋体"/>
      <w:kern w:val="2"/>
      <w:sz w:val="32"/>
      <w:szCs w:val="32"/>
    </w:rPr>
  </w:style>
  <w:style w:type="table" w:styleId="ab">
    <w:name w:val="Table Grid"/>
    <w:basedOn w:val="a1"/>
    <w:uiPriority w:val="59"/>
    <w:rsid w:val="008D7A21"/>
    <w:rPr>
      <w:rFonts w:asciiTheme="minorHAnsi" w:eastAsiaTheme="minorEastAsia" w:hAnsiTheme="minorHAnsi" w:cstheme="minorBidi"/>
      <w:kern w:val="2"/>
      <w:sz w:val="21"/>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96872564">
      <w:bodyDiv w:val="1"/>
      <w:marLeft w:val="0"/>
      <w:marRight w:val="0"/>
      <w:marTop w:val="0"/>
      <w:marBottom w:val="0"/>
      <w:divBdr>
        <w:top w:val="none" w:sz="0" w:space="0" w:color="auto"/>
        <w:left w:val="none" w:sz="0" w:space="0" w:color="auto"/>
        <w:bottom w:val="none" w:sz="0" w:space="0" w:color="auto"/>
        <w:right w:val="none" w:sz="0" w:space="0" w:color="auto"/>
      </w:divBdr>
    </w:div>
    <w:div w:id="11340610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AEFA54A2-4C23-48B7-B4E9-CE31AA2F0E2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11</Pages>
  <Words>706</Words>
  <Characters>4029</Characters>
  <Application>Microsoft Office Word</Application>
  <DocSecurity>0</DocSecurity>
  <Lines>33</Lines>
  <Paragraphs>9</Paragraphs>
  <ScaleCrop>false</ScaleCrop>
  <Company>Lenovo (Beijing) Limited</Company>
  <LinksUpToDate>false</LinksUpToDate>
  <CharactersWithSpaces>4726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thtf</dc:creator>
  <cp:lastModifiedBy>user</cp:lastModifiedBy>
  <cp:revision>9</cp:revision>
  <cp:lastPrinted>2016-04-22T07:19:00Z</cp:lastPrinted>
  <dcterms:created xsi:type="dcterms:W3CDTF">2016-04-22T10:24:00Z</dcterms:created>
  <dcterms:modified xsi:type="dcterms:W3CDTF">2016-04-22T11:04:00Z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